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09225B" w:rsidRDefault="00C3051A" w:rsidP="00FC2C1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bookmarkStart w:id="0" w:name="_GoBack"/>
      <w:bookmarkEnd w:id="0"/>
      <w:r w:rsidRPr="0009225B">
        <w:rPr>
          <w:b/>
          <w:caps/>
        </w:rPr>
        <w:t>АННОТАЦИЯ</w:t>
      </w:r>
    </w:p>
    <w:p w:rsidR="00C3051A" w:rsidRPr="0009225B" w:rsidRDefault="00C3051A" w:rsidP="00FC2C1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C3051A" w:rsidRPr="0009225B" w:rsidRDefault="00C3051A" w:rsidP="00FC2C1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09225B">
        <w:rPr>
          <w:b/>
          <w:caps/>
        </w:rPr>
        <w:t xml:space="preserve">К РАБОЧЕЙ ПРОГРАММЕ УЧЕБНОЙ ДИСЦИПЛИНЫ </w:t>
      </w:r>
    </w:p>
    <w:p w:rsidR="00C3051A" w:rsidRPr="0009225B" w:rsidRDefault="00C3051A" w:rsidP="00FC2C1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</w:p>
    <w:p w:rsidR="00C3051A" w:rsidRPr="0009225B" w:rsidRDefault="00C3051A" w:rsidP="00FC2C1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09225B">
        <w:rPr>
          <w:b/>
        </w:rPr>
        <w:t>«</w:t>
      </w:r>
      <w:r w:rsidR="00572955" w:rsidRPr="0009225B">
        <w:rPr>
          <w:b/>
          <w:caps/>
        </w:rPr>
        <w:t>архитектура компьютерных систем</w:t>
      </w:r>
      <w:r w:rsidRPr="0009225B">
        <w:rPr>
          <w:b/>
        </w:rPr>
        <w:t>»</w:t>
      </w:r>
    </w:p>
    <w:p w:rsidR="00B328BD" w:rsidRPr="0009225B" w:rsidRDefault="00B328BD" w:rsidP="00FC2C1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09225B" w:rsidRDefault="00B328BD" w:rsidP="00FC2C11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09225B" w:rsidRDefault="00501B40" w:rsidP="00FC2C11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9225B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572955" w:rsidRPr="0009225B" w:rsidRDefault="00572955" w:rsidP="00FC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25B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(далее – ОПОП) в соответствии с ФГОС СПО по специальности 09.02.07 Информационные системы и программирование.</w:t>
      </w:r>
    </w:p>
    <w:p w:rsidR="00FC2C11" w:rsidRPr="0009225B" w:rsidRDefault="00FC2C11" w:rsidP="00FC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09225B" w:rsidRDefault="00501B40" w:rsidP="00FC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25B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 w:rsidRPr="0009225B">
        <w:rPr>
          <w:rFonts w:ascii="Times New Roman" w:hAnsi="Times New Roman"/>
          <w:b/>
          <w:sz w:val="24"/>
          <w:szCs w:val="24"/>
        </w:rPr>
        <w:t xml:space="preserve"> </w:t>
      </w:r>
      <w:r w:rsidR="00572955" w:rsidRPr="0009225B">
        <w:rPr>
          <w:rFonts w:ascii="Times New Roman" w:hAnsi="Times New Roman"/>
          <w:sz w:val="24"/>
          <w:szCs w:val="24"/>
        </w:rPr>
        <w:t>входит в профессиональный цикл основной профессиональной образовательной программы.</w:t>
      </w:r>
    </w:p>
    <w:p w:rsidR="00FC2C11" w:rsidRPr="0009225B" w:rsidRDefault="00FC2C11" w:rsidP="00FC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09225B" w:rsidRDefault="00501B40" w:rsidP="00FC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25B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FC2C11" w:rsidRPr="0009225B" w:rsidRDefault="00FC2C11" w:rsidP="00FC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B40" w:rsidRPr="0009225B" w:rsidRDefault="00501B40" w:rsidP="00FC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25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572955" w:rsidRPr="0009225B" w:rsidRDefault="00FC2C11" w:rsidP="00FC2C1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25B">
        <w:rPr>
          <w:rFonts w:ascii="Times New Roman" w:hAnsi="Times New Roman"/>
          <w:sz w:val="24"/>
          <w:szCs w:val="24"/>
        </w:rPr>
        <w:t>п</w:t>
      </w:r>
      <w:r w:rsidR="00572955" w:rsidRPr="0009225B">
        <w:rPr>
          <w:rFonts w:ascii="Times New Roman" w:hAnsi="Times New Roman"/>
          <w:sz w:val="24"/>
          <w:szCs w:val="24"/>
        </w:rPr>
        <w:t xml:space="preserve">олучать информацию о параметрах компьютерной системы. </w:t>
      </w:r>
    </w:p>
    <w:p w:rsidR="00572955" w:rsidRPr="0009225B" w:rsidRDefault="00FC2C11" w:rsidP="00FC2C1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25B">
        <w:rPr>
          <w:rFonts w:ascii="Times New Roman" w:hAnsi="Times New Roman"/>
          <w:sz w:val="24"/>
          <w:szCs w:val="24"/>
        </w:rPr>
        <w:t>п</w:t>
      </w:r>
      <w:r w:rsidR="00572955" w:rsidRPr="0009225B">
        <w:rPr>
          <w:rFonts w:ascii="Times New Roman" w:hAnsi="Times New Roman"/>
          <w:sz w:val="24"/>
          <w:szCs w:val="24"/>
        </w:rPr>
        <w:t xml:space="preserve">одключать дополнительное оборудование и настраивать связь между элементами компьютерной системы. </w:t>
      </w:r>
    </w:p>
    <w:p w:rsidR="00572955" w:rsidRPr="0009225B" w:rsidRDefault="00FC2C11" w:rsidP="00FC2C1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25B">
        <w:rPr>
          <w:rFonts w:ascii="Times New Roman" w:hAnsi="Times New Roman"/>
          <w:sz w:val="24"/>
          <w:szCs w:val="24"/>
        </w:rPr>
        <w:t>п</w:t>
      </w:r>
      <w:r w:rsidR="00572955" w:rsidRPr="0009225B">
        <w:rPr>
          <w:rFonts w:ascii="Times New Roman" w:hAnsi="Times New Roman"/>
          <w:sz w:val="24"/>
          <w:szCs w:val="24"/>
        </w:rPr>
        <w:t>роизводить инсталляцию и настройку программного обеспечения компьютерных систем.</w:t>
      </w:r>
    </w:p>
    <w:p w:rsidR="00FC2C11" w:rsidRPr="0009225B" w:rsidRDefault="00FC2C11" w:rsidP="00FC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09225B" w:rsidRDefault="00501B40" w:rsidP="00FC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25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572955" w:rsidRPr="0009225B" w:rsidRDefault="00FC2C11" w:rsidP="00FC2C11">
      <w:pPr>
        <w:pStyle w:val="a7"/>
        <w:numPr>
          <w:ilvl w:val="0"/>
          <w:numId w:val="30"/>
        </w:numPr>
      </w:pPr>
      <w:r w:rsidRPr="0009225B">
        <w:t>б</w:t>
      </w:r>
      <w:r w:rsidR="00572955" w:rsidRPr="0009225B">
        <w:t xml:space="preserve">азовые понятия и основные принципы построения архитектур вычислительных систем. </w:t>
      </w:r>
    </w:p>
    <w:p w:rsidR="00572955" w:rsidRPr="0009225B" w:rsidRDefault="00FC2C11" w:rsidP="00FC2C11">
      <w:pPr>
        <w:pStyle w:val="a7"/>
        <w:numPr>
          <w:ilvl w:val="0"/>
          <w:numId w:val="30"/>
        </w:numPr>
      </w:pPr>
      <w:r w:rsidRPr="0009225B">
        <w:t>т</w:t>
      </w:r>
      <w:r w:rsidR="00572955" w:rsidRPr="0009225B">
        <w:t xml:space="preserve">ипы вычислительных систем и их архитектурные особенности. </w:t>
      </w:r>
    </w:p>
    <w:p w:rsidR="00572955" w:rsidRPr="0009225B" w:rsidRDefault="00FC2C11" w:rsidP="00FC2C11">
      <w:pPr>
        <w:pStyle w:val="a7"/>
        <w:numPr>
          <w:ilvl w:val="0"/>
          <w:numId w:val="30"/>
        </w:numPr>
      </w:pPr>
      <w:r w:rsidRPr="0009225B">
        <w:t>о</w:t>
      </w:r>
      <w:r w:rsidR="00572955" w:rsidRPr="0009225B">
        <w:t xml:space="preserve">рганизацию и принцип работы </w:t>
      </w:r>
    </w:p>
    <w:p w:rsidR="00572955" w:rsidRPr="0009225B" w:rsidRDefault="00FC2C11" w:rsidP="00FC2C11">
      <w:pPr>
        <w:pStyle w:val="a7"/>
        <w:numPr>
          <w:ilvl w:val="0"/>
          <w:numId w:val="30"/>
        </w:numPr>
      </w:pPr>
      <w:r w:rsidRPr="0009225B">
        <w:t>о</w:t>
      </w:r>
      <w:r w:rsidR="00572955" w:rsidRPr="0009225B">
        <w:t xml:space="preserve">сновные логические блоки компьютерных систем. </w:t>
      </w:r>
    </w:p>
    <w:p w:rsidR="00572955" w:rsidRPr="0009225B" w:rsidRDefault="00FC2C11" w:rsidP="00FC2C11">
      <w:pPr>
        <w:pStyle w:val="a7"/>
        <w:numPr>
          <w:ilvl w:val="0"/>
          <w:numId w:val="30"/>
        </w:numPr>
      </w:pPr>
      <w:r w:rsidRPr="0009225B">
        <w:t>п</w:t>
      </w:r>
      <w:r w:rsidR="00572955" w:rsidRPr="0009225B">
        <w:t>роцессы обработки информации на всех уровнях компьютерных архитектур.</w:t>
      </w:r>
    </w:p>
    <w:p w:rsidR="00572955" w:rsidRPr="0009225B" w:rsidRDefault="00FC2C11" w:rsidP="00FC2C11">
      <w:pPr>
        <w:pStyle w:val="a7"/>
        <w:numPr>
          <w:ilvl w:val="0"/>
          <w:numId w:val="30"/>
        </w:numPr>
      </w:pPr>
      <w:r w:rsidRPr="0009225B">
        <w:t>о</w:t>
      </w:r>
      <w:r w:rsidR="00572955" w:rsidRPr="0009225B">
        <w:t>сновные компоненты программного обеспечения компьютерных систем.</w:t>
      </w:r>
    </w:p>
    <w:p w:rsidR="00572955" w:rsidRPr="0009225B" w:rsidRDefault="00FC2C11" w:rsidP="00FC2C11">
      <w:pPr>
        <w:pStyle w:val="a7"/>
        <w:numPr>
          <w:ilvl w:val="0"/>
          <w:numId w:val="30"/>
        </w:numPr>
      </w:pPr>
      <w:r w:rsidRPr="0009225B">
        <w:t>о</w:t>
      </w:r>
      <w:r w:rsidR="00572955" w:rsidRPr="0009225B">
        <w:t>сновные принципы управления ресурсами и организации доступа к этим ресурсам.</w:t>
      </w:r>
    </w:p>
    <w:p w:rsidR="00EA7006" w:rsidRPr="0009225B" w:rsidRDefault="00EA7006" w:rsidP="00FC2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09225B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31" w:rsidRDefault="008D2031" w:rsidP="00D3415C">
      <w:pPr>
        <w:spacing w:after="0" w:line="240" w:lineRule="auto"/>
      </w:pPr>
      <w:r>
        <w:separator/>
      </w:r>
    </w:p>
  </w:endnote>
  <w:endnote w:type="continuationSeparator" w:id="0">
    <w:p w:rsidR="008D2031" w:rsidRDefault="008D2031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31" w:rsidRDefault="008D2031" w:rsidP="00D3415C">
      <w:pPr>
        <w:spacing w:after="0" w:line="240" w:lineRule="auto"/>
      </w:pPr>
      <w:r>
        <w:separator/>
      </w:r>
    </w:p>
  </w:footnote>
  <w:footnote w:type="continuationSeparator" w:id="0">
    <w:p w:rsidR="008D2031" w:rsidRDefault="008D2031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E7D16B1"/>
    <w:multiLevelType w:val="hybridMultilevel"/>
    <w:tmpl w:val="6A7814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6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5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5227B2"/>
    <w:multiLevelType w:val="hybridMultilevel"/>
    <w:tmpl w:val="FD6A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70F42"/>
    <w:multiLevelType w:val="hybridMultilevel"/>
    <w:tmpl w:val="32FC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5173793E"/>
    <w:multiLevelType w:val="hybridMultilevel"/>
    <w:tmpl w:val="211C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B8D4EBD"/>
    <w:multiLevelType w:val="hybridMultilevel"/>
    <w:tmpl w:val="EBD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19"/>
  </w:num>
  <w:num w:numId="11">
    <w:abstractNumId w:val="28"/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26"/>
  </w:num>
  <w:num w:numId="17">
    <w:abstractNumId w:val="10"/>
  </w:num>
  <w:num w:numId="18">
    <w:abstractNumId w:val="9"/>
  </w:num>
  <w:num w:numId="19">
    <w:abstractNumId w:val="8"/>
  </w:num>
  <w:num w:numId="20">
    <w:abstractNumId w:val="25"/>
  </w:num>
  <w:num w:numId="21">
    <w:abstractNumId w:val="12"/>
  </w:num>
  <w:num w:numId="22">
    <w:abstractNumId w:val="13"/>
  </w:num>
  <w:num w:numId="23">
    <w:abstractNumId w:val="1"/>
  </w:num>
  <w:num w:numId="24">
    <w:abstractNumId w:val="23"/>
  </w:num>
  <w:num w:numId="25">
    <w:abstractNumId w:val="21"/>
  </w:num>
  <w:num w:numId="26">
    <w:abstractNumId w:val="20"/>
  </w:num>
  <w:num w:numId="27">
    <w:abstractNumId w:val="3"/>
  </w:num>
  <w:num w:numId="28">
    <w:abstractNumId w:val="18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9225B"/>
    <w:rsid w:val="000D0F22"/>
    <w:rsid w:val="000D5C06"/>
    <w:rsid w:val="000E50DD"/>
    <w:rsid w:val="000F6A61"/>
    <w:rsid w:val="00121115"/>
    <w:rsid w:val="0017537E"/>
    <w:rsid w:val="001B5F77"/>
    <w:rsid w:val="002122E2"/>
    <w:rsid w:val="00222D45"/>
    <w:rsid w:val="00254EBE"/>
    <w:rsid w:val="0026256E"/>
    <w:rsid w:val="002D1B46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2955"/>
    <w:rsid w:val="0057649A"/>
    <w:rsid w:val="00584189"/>
    <w:rsid w:val="00601933"/>
    <w:rsid w:val="00601A0B"/>
    <w:rsid w:val="006B6769"/>
    <w:rsid w:val="006D4DF9"/>
    <w:rsid w:val="006E080F"/>
    <w:rsid w:val="006F56ED"/>
    <w:rsid w:val="00715754"/>
    <w:rsid w:val="0073114F"/>
    <w:rsid w:val="00740FF5"/>
    <w:rsid w:val="00741577"/>
    <w:rsid w:val="007B6F80"/>
    <w:rsid w:val="00827068"/>
    <w:rsid w:val="008C14F5"/>
    <w:rsid w:val="008D2031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5092A"/>
    <w:rsid w:val="00E6222B"/>
    <w:rsid w:val="00EA7006"/>
    <w:rsid w:val="00EB1E0B"/>
    <w:rsid w:val="00FB1E3B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418F3B-23F6-4151-9883-B45F89EF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62B6-4ADC-41C7-A1F1-692E27A1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2019-03-26T09:14:00Z</dcterms:created>
  <dcterms:modified xsi:type="dcterms:W3CDTF">2019-03-26T09:14:00Z</dcterms:modified>
</cp:coreProperties>
</file>