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3249F2">
        <w:rPr>
          <w:b/>
          <w:caps/>
        </w:rPr>
        <w:t>экономика отрасли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249F2" w:rsidRDefault="003249F2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49F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</w:t>
      </w:r>
      <w:bookmarkStart w:id="0" w:name="_GoBack"/>
      <w:bookmarkEnd w:id="0"/>
      <w:r w:rsidR="00492B1A">
        <w:rPr>
          <w:rFonts w:ascii="Times New Roman" w:hAnsi="Times New Roman"/>
          <w:sz w:val="24"/>
          <w:szCs w:val="24"/>
        </w:rPr>
        <w:t>с</w:t>
      </w:r>
      <w:r w:rsidRPr="003249F2">
        <w:rPr>
          <w:rFonts w:ascii="Times New Roman" w:hAnsi="Times New Roman"/>
          <w:sz w:val="24"/>
          <w:szCs w:val="24"/>
        </w:rPr>
        <w:t>пециальность 09.02.07 Информационные системы и программирование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3249F2" w:rsidRPr="003249F2">
        <w:rPr>
          <w:rFonts w:ascii="Times New Roman" w:hAnsi="Times New Roman"/>
          <w:sz w:val="24"/>
          <w:szCs w:val="24"/>
        </w:rPr>
        <w:t>входит в общепрофессиональный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3249F2" w:rsidRPr="009D44FC" w:rsidRDefault="003249F2" w:rsidP="003249F2">
      <w:pPr>
        <w:pStyle w:val="a7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рассчитывать эффективность использования трудовых, материальных и финансовых ресурсов;</w:t>
      </w:r>
    </w:p>
    <w:p w:rsidR="003249F2" w:rsidRPr="009D44FC" w:rsidRDefault="003249F2" w:rsidP="003249F2">
      <w:pPr>
        <w:pStyle w:val="a7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находить и использовать современную информацию для технико-экономического обоснования деятельности организации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3249F2" w:rsidRPr="009D44FC" w:rsidRDefault="003249F2" w:rsidP="003249F2">
      <w:pPr>
        <w:pStyle w:val="a7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основы организации производственного и технологического процесса;</w:t>
      </w:r>
    </w:p>
    <w:p w:rsidR="003249F2" w:rsidRPr="009D44FC" w:rsidRDefault="003249F2" w:rsidP="003249F2">
      <w:pPr>
        <w:pStyle w:val="a7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материально-технические, трудовые и финансовые ресурсы отрасли и организации, показатели их использования;</w:t>
      </w:r>
    </w:p>
    <w:p w:rsidR="003249F2" w:rsidRPr="009D44FC" w:rsidRDefault="003249F2" w:rsidP="003249F2">
      <w:pPr>
        <w:pStyle w:val="a7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принципы обеспечения устойчивости объектов экономики;</w:t>
      </w:r>
    </w:p>
    <w:p w:rsidR="003249F2" w:rsidRPr="009D44FC" w:rsidRDefault="003249F2" w:rsidP="003249F2">
      <w:pPr>
        <w:pStyle w:val="a7"/>
        <w:numPr>
          <w:ilvl w:val="0"/>
          <w:numId w:val="32"/>
        </w:numPr>
        <w:spacing w:after="200" w:line="276" w:lineRule="auto"/>
        <w:jc w:val="both"/>
      </w:pPr>
      <w:r w:rsidRPr="009D44FC">
        <w:t>основы макро и микроэкономики.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A7" w:rsidRDefault="00E072A7" w:rsidP="00D3415C">
      <w:pPr>
        <w:spacing w:after="0" w:line="240" w:lineRule="auto"/>
      </w:pPr>
      <w:r>
        <w:separator/>
      </w:r>
    </w:p>
  </w:endnote>
  <w:endnote w:type="continuationSeparator" w:id="0">
    <w:p w:rsidR="00E072A7" w:rsidRDefault="00E072A7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A7" w:rsidRDefault="00E072A7" w:rsidP="00D3415C">
      <w:pPr>
        <w:spacing w:after="0" w:line="240" w:lineRule="auto"/>
      </w:pPr>
      <w:r>
        <w:separator/>
      </w:r>
    </w:p>
  </w:footnote>
  <w:footnote w:type="continuationSeparator" w:id="0">
    <w:p w:rsidR="00E072A7" w:rsidRDefault="00E072A7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6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342045"/>
    <w:multiLevelType w:val="hybridMultilevel"/>
    <w:tmpl w:val="4BD4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227B2"/>
    <w:multiLevelType w:val="hybridMultilevel"/>
    <w:tmpl w:val="FD6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70F42"/>
    <w:multiLevelType w:val="hybridMultilevel"/>
    <w:tmpl w:val="32FC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173793E"/>
    <w:multiLevelType w:val="hybridMultilevel"/>
    <w:tmpl w:val="211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B416BD7"/>
    <w:multiLevelType w:val="hybridMultilevel"/>
    <w:tmpl w:val="D17C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D4EBD"/>
    <w:multiLevelType w:val="hybridMultilevel"/>
    <w:tmpl w:val="EBD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0"/>
  </w:num>
  <w:num w:numId="11">
    <w:abstractNumId w:val="30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27"/>
  </w:num>
  <w:num w:numId="17">
    <w:abstractNumId w:val="11"/>
  </w:num>
  <w:num w:numId="18">
    <w:abstractNumId w:val="10"/>
  </w:num>
  <w:num w:numId="19">
    <w:abstractNumId w:val="9"/>
  </w:num>
  <w:num w:numId="20">
    <w:abstractNumId w:val="26"/>
  </w:num>
  <w:num w:numId="21">
    <w:abstractNumId w:val="13"/>
  </w:num>
  <w:num w:numId="22">
    <w:abstractNumId w:val="14"/>
  </w:num>
  <w:num w:numId="23">
    <w:abstractNumId w:val="1"/>
  </w:num>
  <w:num w:numId="24">
    <w:abstractNumId w:val="24"/>
  </w:num>
  <w:num w:numId="25">
    <w:abstractNumId w:val="22"/>
  </w:num>
  <w:num w:numId="26">
    <w:abstractNumId w:val="21"/>
  </w:num>
  <w:num w:numId="27">
    <w:abstractNumId w:val="3"/>
  </w:num>
  <w:num w:numId="28">
    <w:abstractNumId w:val="19"/>
  </w:num>
  <w:num w:numId="29">
    <w:abstractNumId w:val="29"/>
  </w:num>
  <w:num w:numId="30">
    <w:abstractNumId w:val="18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484C"/>
    <w:rsid w:val="000E50DD"/>
    <w:rsid w:val="000F6A61"/>
    <w:rsid w:val="00121115"/>
    <w:rsid w:val="0017537E"/>
    <w:rsid w:val="001B5F77"/>
    <w:rsid w:val="002122E2"/>
    <w:rsid w:val="00222D45"/>
    <w:rsid w:val="00240293"/>
    <w:rsid w:val="00254EBE"/>
    <w:rsid w:val="0026256E"/>
    <w:rsid w:val="002D1B46"/>
    <w:rsid w:val="003249F2"/>
    <w:rsid w:val="00341EE4"/>
    <w:rsid w:val="0038594E"/>
    <w:rsid w:val="00390907"/>
    <w:rsid w:val="003C54FC"/>
    <w:rsid w:val="003F494D"/>
    <w:rsid w:val="004422CA"/>
    <w:rsid w:val="00446B99"/>
    <w:rsid w:val="00473632"/>
    <w:rsid w:val="00492B1A"/>
    <w:rsid w:val="004B5C23"/>
    <w:rsid w:val="004E3360"/>
    <w:rsid w:val="00501B40"/>
    <w:rsid w:val="00553E7F"/>
    <w:rsid w:val="00572955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072A7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647"/>
  <w15:chartTrackingRefBased/>
  <w15:docId w15:val="{F75B55F7-1294-4F4F-B76D-B80D86D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1393-9390-4F34-AAD3-7EB44F39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2019-03-26T09:15:00Z</dcterms:created>
  <dcterms:modified xsi:type="dcterms:W3CDTF">2019-04-03T08:29:00Z</dcterms:modified>
</cp:coreProperties>
</file>