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2122E2">
        <w:rPr>
          <w:b/>
          <w:caps/>
        </w:rPr>
        <w:t>операционные системы и среды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944BE8" w:rsidRPr="00C3051A" w:rsidRDefault="002122E2" w:rsidP="004B5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2122E2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2122E2" w:rsidRPr="00D71139">
        <w:rPr>
          <w:rFonts w:ascii="Times New Roman" w:hAnsi="Times New Roman"/>
          <w:sz w:val="24"/>
          <w:szCs w:val="24"/>
        </w:rPr>
        <w:t>входит в профессиональный цикл основной профессиональной образовательной программы.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D589A" w:rsidRDefault="006D589A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2122E2" w:rsidRPr="002122E2" w:rsidRDefault="002122E2" w:rsidP="002122E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2E2">
        <w:rPr>
          <w:rFonts w:ascii="Times New Roman" w:hAnsi="Times New Roman"/>
          <w:sz w:val="24"/>
          <w:szCs w:val="24"/>
        </w:rPr>
        <w:t xml:space="preserve">Управлять параметрами загрузки операционной системы. </w:t>
      </w:r>
    </w:p>
    <w:p w:rsidR="002122E2" w:rsidRPr="002122E2" w:rsidRDefault="002122E2" w:rsidP="002122E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2E2">
        <w:rPr>
          <w:rFonts w:ascii="Times New Roman" w:hAnsi="Times New Roman"/>
          <w:sz w:val="24"/>
          <w:szCs w:val="24"/>
        </w:rPr>
        <w:t xml:space="preserve">Выполнять конфигурирование аппаратных устройств. </w:t>
      </w:r>
    </w:p>
    <w:p w:rsidR="002122E2" w:rsidRPr="002122E2" w:rsidRDefault="002122E2" w:rsidP="002122E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2E2">
        <w:rPr>
          <w:rFonts w:ascii="Times New Roman" w:hAnsi="Times New Roman"/>
          <w:sz w:val="24"/>
          <w:szCs w:val="24"/>
        </w:rPr>
        <w:t>Управлять учетными записями, настраивать параметры рабочей среды пользователей.</w:t>
      </w:r>
    </w:p>
    <w:p w:rsidR="00501B40" w:rsidRPr="00C3051A" w:rsidRDefault="002122E2" w:rsidP="002122E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2E2">
        <w:rPr>
          <w:rFonts w:ascii="Times New Roman" w:hAnsi="Times New Roman"/>
          <w:sz w:val="24"/>
          <w:szCs w:val="24"/>
        </w:rPr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6D589A" w:rsidRDefault="006D589A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2122E2" w:rsidRPr="00D71139" w:rsidRDefault="002122E2" w:rsidP="002122E2">
      <w:pPr>
        <w:pStyle w:val="a7"/>
        <w:numPr>
          <w:ilvl w:val="0"/>
          <w:numId w:val="28"/>
        </w:numPr>
        <w:spacing w:line="276" w:lineRule="auto"/>
      </w:pPr>
      <w:r w:rsidRPr="00D71139">
        <w:t>Основные понятия, функции, состав и принципы работы операционных систем.</w:t>
      </w:r>
    </w:p>
    <w:p w:rsidR="002122E2" w:rsidRPr="00D71139" w:rsidRDefault="002122E2" w:rsidP="002122E2">
      <w:pPr>
        <w:pStyle w:val="a7"/>
        <w:numPr>
          <w:ilvl w:val="0"/>
          <w:numId w:val="28"/>
        </w:numPr>
        <w:spacing w:line="276" w:lineRule="auto"/>
      </w:pPr>
      <w:r w:rsidRPr="00D71139">
        <w:t>Архитектуры современных операционных систем.</w:t>
      </w:r>
    </w:p>
    <w:p w:rsidR="002122E2" w:rsidRPr="00D71139" w:rsidRDefault="002122E2" w:rsidP="002122E2">
      <w:pPr>
        <w:pStyle w:val="a7"/>
        <w:numPr>
          <w:ilvl w:val="0"/>
          <w:numId w:val="28"/>
        </w:numPr>
        <w:spacing w:line="276" w:lineRule="auto"/>
      </w:pPr>
      <w:r w:rsidRPr="00D71139">
        <w:t xml:space="preserve">Особенности построения и функционирования семейств операционных систем </w:t>
      </w:r>
      <w:r>
        <w:t>«Unix» и «Windows»</w:t>
      </w:r>
      <w:r w:rsidRPr="00D71139">
        <w:t>.</w:t>
      </w:r>
    </w:p>
    <w:p w:rsidR="002122E2" w:rsidRPr="00D71139" w:rsidRDefault="002122E2" w:rsidP="002122E2">
      <w:pPr>
        <w:pStyle w:val="a7"/>
        <w:numPr>
          <w:ilvl w:val="0"/>
          <w:numId w:val="28"/>
        </w:numPr>
        <w:spacing w:line="276" w:lineRule="auto"/>
      </w:pPr>
      <w:r w:rsidRPr="00D71139">
        <w:t>Принципы управления ресурсами в операционной системе.</w:t>
      </w:r>
    </w:p>
    <w:p w:rsidR="002122E2" w:rsidRDefault="002122E2" w:rsidP="002122E2">
      <w:pPr>
        <w:pStyle w:val="a7"/>
        <w:numPr>
          <w:ilvl w:val="0"/>
          <w:numId w:val="28"/>
        </w:numPr>
        <w:spacing w:line="276" w:lineRule="auto"/>
      </w:pPr>
      <w:r w:rsidRPr="00D71139">
        <w:t>Основные задачи администрирования и способы их выполнения в изучаемых операционные системах.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DA" w:rsidRDefault="004F1CDA" w:rsidP="00D3415C">
      <w:pPr>
        <w:spacing w:after="0" w:line="240" w:lineRule="auto"/>
      </w:pPr>
      <w:r>
        <w:separator/>
      </w:r>
    </w:p>
  </w:endnote>
  <w:endnote w:type="continuationSeparator" w:id="0">
    <w:p w:rsidR="004F1CDA" w:rsidRDefault="004F1CDA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DA" w:rsidRDefault="004F1CDA" w:rsidP="00D3415C">
      <w:pPr>
        <w:spacing w:after="0" w:line="240" w:lineRule="auto"/>
      </w:pPr>
      <w:r>
        <w:separator/>
      </w:r>
    </w:p>
  </w:footnote>
  <w:footnote w:type="continuationSeparator" w:id="0">
    <w:p w:rsidR="004F1CDA" w:rsidRDefault="004F1CDA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6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5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270F42"/>
    <w:multiLevelType w:val="hybridMultilevel"/>
    <w:tmpl w:val="32FC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5173793E"/>
    <w:multiLevelType w:val="hybridMultilevel"/>
    <w:tmpl w:val="211C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18"/>
  </w:num>
  <w:num w:numId="11">
    <w:abstractNumId w:val="26"/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25"/>
  </w:num>
  <w:num w:numId="17">
    <w:abstractNumId w:val="10"/>
  </w:num>
  <w:num w:numId="18">
    <w:abstractNumId w:val="9"/>
  </w:num>
  <w:num w:numId="19">
    <w:abstractNumId w:val="8"/>
  </w:num>
  <w:num w:numId="20">
    <w:abstractNumId w:val="24"/>
  </w:num>
  <w:num w:numId="21">
    <w:abstractNumId w:val="12"/>
  </w:num>
  <w:num w:numId="22">
    <w:abstractNumId w:val="13"/>
  </w:num>
  <w:num w:numId="23">
    <w:abstractNumId w:val="1"/>
  </w:num>
  <w:num w:numId="24">
    <w:abstractNumId w:val="22"/>
  </w:num>
  <w:num w:numId="25">
    <w:abstractNumId w:val="20"/>
  </w:num>
  <w:num w:numId="26">
    <w:abstractNumId w:val="19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22E2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4F1CDA"/>
    <w:rsid w:val="00501B40"/>
    <w:rsid w:val="00553E7F"/>
    <w:rsid w:val="0057649A"/>
    <w:rsid w:val="00584189"/>
    <w:rsid w:val="00601933"/>
    <w:rsid w:val="00601A0B"/>
    <w:rsid w:val="006B6769"/>
    <w:rsid w:val="006D4DF9"/>
    <w:rsid w:val="006D589A"/>
    <w:rsid w:val="006E080F"/>
    <w:rsid w:val="006F56ED"/>
    <w:rsid w:val="0073114F"/>
    <w:rsid w:val="00740FF5"/>
    <w:rsid w:val="00741577"/>
    <w:rsid w:val="007B6F80"/>
    <w:rsid w:val="00827068"/>
    <w:rsid w:val="008C14F5"/>
    <w:rsid w:val="009050DF"/>
    <w:rsid w:val="00934B37"/>
    <w:rsid w:val="00940D7B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21A35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ABB475-F26D-4002-8E1F-3A04A4E1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6357-1BAC-4C1C-9FDC-922E6F7F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2019-03-26T09:19:00Z</dcterms:created>
  <dcterms:modified xsi:type="dcterms:W3CDTF">2019-03-26T09:19:00Z</dcterms:modified>
</cp:coreProperties>
</file>