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C7" w:rsidRPr="004A08C7" w:rsidRDefault="004A08C7" w:rsidP="004A08C7">
      <w:pPr>
        <w:pStyle w:val="a3"/>
        <w:ind w:left="0"/>
        <w:contextualSpacing/>
        <w:jc w:val="center"/>
        <w:rPr>
          <w:b/>
          <w:caps/>
        </w:rPr>
      </w:pPr>
      <w:r w:rsidRPr="004A08C7">
        <w:rPr>
          <w:b/>
          <w:caps/>
        </w:rPr>
        <w:t>АННОТАЦИЯ</w:t>
      </w:r>
    </w:p>
    <w:p w:rsidR="004A08C7" w:rsidRPr="004A08C7" w:rsidRDefault="004A08C7" w:rsidP="004A08C7">
      <w:pPr>
        <w:pStyle w:val="a3"/>
        <w:ind w:left="0"/>
        <w:contextualSpacing/>
        <w:jc w:val="center"/>
        <w:rPr>
          <w:b/>
          <w:caps/>
        </w:rPr>
      </w:pPr>
      <w:r w:rsidRPr="004A08C7">
        <w:rPr>
          <w:b/>
          <w:caps/>
        </w:rPr>
        <w:t xml:space="preserve"> </w:t>
      </w:r>
    </w:p>
    <w:p w:rsidR="004A08C7" w:rsidRPr="004A08C7" w:rsidRDefault="004A08C7" w:rsidP="004A08C7">
      <w:pPr>
        <w:pStyle w:val="a3"/>
        <w:ind w:left="0"/>
        <w:contextualSpacing/>
        <w:jc w:val="center"/>
        <w:rPr>
          <w:b/>
          <w:caps/>
        </w:rPr>
      </w:pPr>
      <w:r w:rsidRPr="004A08C7">
        <w:rPr>
          <w:b/>
          <w:caps/>
        </w:rPr>
        <w:t>К РАБОЧЕЙ ПРОГРАММЕ УЧЕБНОЙ ДИСЦИПЛИНЫ</w:t>
      </w:r>
    </w:p>
    <w:p w:rsidR="004A08C7" w:rsidRPr="004A08C7" w:rsidRDefault="004A08C7" w:rsidP="004A08C7">
      <w:pPr>
        <w:pStyle w:val="a3"/>
        <w:ind w:left="0" w:right="-208"/>
        <w:jc w:val="center"/>
        <w:rPr>
          <w:b/>
          <w:caps/>
        </w:rPr>
      </w:pPr>
    </w:p>
    <w:p w:rsidR="004A08C7" w:rsidRPr="00462CBA" w:rsidRDefault="004A08C7" w:rsidP="004A08C7">
      <w:pPr>
        <w:pStyle w:val="a3"/>
        <w:ind w:left="0" w:right="-208"/>
        <w:jc w:val="center"/>
        <w:rPr>
          <w:b/>
          <w:caps/>
          <w:u w:val="single"/>
        </w:rPr>
      </w:pPr>
      <w:r w:rsidRPr="00462CBA">
        <w:rPr>
          <w:b/>
          <w:caps/>
          <w:u w:val="single"/>
        </w:rPr>
        <w:t>«экономика организации»</w:t>
      </w:r>
    </w:p>
    <w:p w:rsidR="004A08C7" w:rsidRPr="004A08C7" w:rsidRDefault="004A08C7" w:rsidP="004A08C7">
      <w:pPr>
        <w:pStyle w:val="a3"/>
        <w:ind w:left="0" w:right="-208"/>
        <w:jc w:val="center"/>
        <w:rPr>
          <w:b/>
          <w:caps/>
        </w:rPr>
      </w:pPr>
    </w:p>
    <w:p w:rsidR="005F5D1C" w:rsidRDefault="004A08C7" w:rsidP="005F5D1C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A08C7">
        <w:rPr>
          <w:b/>
        </w:rPr>
        <w:t xml:space="preserve"> </w:t>
      </w:r>
      <w:r w:rsidR="005F5D1C">
        <w:rPr>
          <w:b/>
        </w:rPr>
        <w:t xml:space="preserve"> Область применения программы</w:t>
      </w:r>
    </w:p>
    <w:p w:rsidR="005F5D1C" w:rsidRDefault="005F5D1C" w:rsidP="005F5D1C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4D60F0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5F5D1C" w:rsidRDefault="005F5D1C" w:rsidP="005F5D1C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5F5D1C" w:rsidRDefault="005F5D1C" w:rsidP="005F5D1C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5F5D1C" w:rsidRDefault="005F5D1C" w:rsidP="005F5D1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5F5D1C" w:rsidRDefault="005F5D1C" w:rsidP="005F5D1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5F5D1C" w:rsidRDefault="005F5D1C" w:rsidP="005F5D1C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5F5D1C" w:rsidRDefault="005F5D1C" w:rsidP="005F5D1C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A08C7" w:rsidRPr="004A08C7" w:rsidRDefault="004A08C7" w:rsidP="005F5D1C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</w:rPr>
      </w:pPr>
      <w:r w:rsidRPr="004A08C7">
        <w:rPr>
          <w:b/>
          <w:bCs/>
        </w:rPr>
        <w:t>уметь: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находить и использовать современную информацию для технико-экономического обоснования деятельности организации;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считать себестоимость продукции организации;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прогнозировать спрос на продукцию организации;</w:t>
      </w:r>
    </w:p>
    <w:p w:rsidR="004A08C7" w:rsidRPr="004A08C7" w:rsidRDefault="004A08C7" w:rsidP="004A08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8C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экономики;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основы макро- и микроэкономики;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механизмы ценообразования на продукцию (услуги);</w:t>
      </w:r>
    </w:p>
    <w:p w:rsidR="004A08C7" w:rsidRPr="004A08C7" w:rsidRDefault="004A08C7" w:rsidP="00462CBA">
      <w:pPr>
        <w:pStyle w:val="ConsPlusNonformat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C7">
        <w:rPr>
          <w:rFonts w:ascii="Times New Roman" w:hAnsi="Times New Roman" w:cs="Times New Roman"/>
          <w:sz w:val="24"/>
          <w:szCs w:val="24"/>
        </w:rPr>
        <w:t>формы оплаты труда в современных условиях.</w:t>
      </w:r>
    </w:p>
    <w:p w:rsidR="004A08C7" w:rsidRPr="004A08C7" w:rsidRDefault="004A08C7" w:rsidP="004A08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08C7" w:rsidRPr="004A08C7" w:rsidSect="00676681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634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14DC704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0757D"/>
    <w:multiLevelType w:val="hybridMultilevel"/>
    <w:tmpl w:val="21DEAB34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6">
    <w:nsid w:val="7CF81A22"/>
    <w:multiLevelType w:val="hybridMultilevel"/>
    <w:tmpl w:val="666CCB18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08C7"/>
    <w:rsid w:val="00360E80"/>
    <w:rsid w:val="00462CBA"/>
    <w:rsid w:val="004A08C7"/>
    <w:rsid w:val="004D60F0"/>
    <w:rsid w:val="005F5D1C"/>
    <w:rsid w:val="00676681"/>
    <w:rsid w:val="00C2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08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4A08C7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08C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08C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ТЭПК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2015-12-03T07:21:00Z</dcterms:created>
  <dcterms:modified xsi:type="dcterms:W3CDTF">2015-12-22T06:53:00Z</dcterms:modified>
</cp:coreProperties>
</file>