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9F" w:rsidRPr="004E619F" w:rsidRDefault="004E619F" w:rsidP="004E619F">
      <w:pPr>
        <w:jc w:val="center"/>
        <w:rPr>
          <w:b/>
        </w:rPr>
      </w:pPr>
      <w:r w:rsidRPr="004E619F">
        <w:rPr>
          <w:b/>
        </w:rPr>
        <w:t>АННОТАЦИЯ</w:t>
      </w:r>
    </w:p>
    <w:p w:rsidR="004E619F" w:rsidRPr="004E619F" w:rsidRDefault="004E619F" w:rsidP="004E619F">
      <w:pPr>
        <w:jc w:val="center"/>
        <w:rPr>
          <w:b/>
        </w:rPr>
      </w:pPr>
    </w:p>
    <w:p w:rsidR="004E619F" w:rsidRDefault="004E619F" w:rsidP="004E619F">
      <w:pPr>
        <w:spacing w:line="360" w:lineRule="auto"/>
        <w:jc w:val="center"/>
        <w:rPr>
          <w:b/>
        </w:rPr>
      </w:pPr>
      <w:r w:rsidRPr="004E619F">
        <w:rPr>
          <w:b/>
        </w:rPr>
        <w:t>К РАБОЧЕЙ ПРОГРАММЕ ПРОФЕССИОНАЛЬНОГО МОДУЛЯ</w:t>
      </w:r>
    </w:p>
    <w:p w:rsidR="00003600" w:rsidRPr="00003600" w:rsidRDefault="00003600" w:rsidP="004E619F">
      <w:pPr>
        <w:spacing w:line="360" w:lineRule="auto"/>
        <w:jc w:val="center"/>
        <w:rPr>
          <w:b/>
        </w:rPr>
      </w:pPr>
      <w:r w:rsidRPr="00003600">
        <w:rPr>
          <w:b/>
        </w:rPr>
        <w:t xml:space="preserve">ПМ 04 ВЫПОЛНЕНИЕ РАБОТ ПО ПРОФЕССИИ </w:t>
      </w:r>
    </w:p>
    <w:p w:rsidR="00003600" w:rsidRDefault="00003600" w:rsidP="004E619F">
      <w:pPr>
        <w:spacing w:line="360" w:lineRule="auto"/>
        <w:jc w:val="center"/>
        <w:rPr>
          <w:b/>
          <w:sz w:val="32"/>
        </w:rPr>
      </w:pPr>
      <w:r w:rsidRPr="00003600">
        <w:rPr>
          <w:b/>
        </w:rPr>
        <w:t xml:space="preserve">14618  МОНТАЖНИК РАДИОЭЛЕКТРОННОЙ АППАРАТУРЫ И ПРИБОРОВ </w:t>
      </w:r>
    </w:p>
    <w:p w:rsidR="0041364F" w:rsidRDefault="0041364F" w:rsidP="004E61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41364F" w:rsidRDefault="00003600" w:rsidP="000036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</w:p>
    <w:p w:rsidR="0041364F" w:rsidRPr="00003600" w:rsidRDefault="0041364F" w:rsidP="0041364F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3284E">
        <w:rPr>
          <w:b/>
        </w:rPr>
        <w:t>Область применения программы</w:t>
      </w:r>
      <w:r>
        <w:rPr>
          <w:b/>
        </w:rPr>
        <w:t xml:space="preserve"> </w:t>
      </w:r>
    </w:p>
    <w:p w:rsidR="00003600" w:rsidRDefault="00003600" w:rsidP="00003600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168"/>
        <w:ind w:right="57" w:firstLine="360"/>
        <w:jc w:val="both"/>
      </w:pPr>
      <w:r>
        <w:t xml:space="preserve">Рабочая программа профессионального модуля является частью основной </w:t>
      </w:r>
      <w:r w:rsidR="00F517D7">
        <w:t>профессио</w:t>
      </w:r>
      <w:r>
        <w:t>нальной образовательной программы в соответствии с ФГОС</w:t>
      </w:r>
      <w:r w:rsidRPr="00CA7159">
        <w:t xml:space="preserve"> </w:t>
      </w:r>
      <w:r>
        <w:t xml:space="preserve">СПО специальности </w:t>
      </w:r>
      <w:r>
        <w:rPr>
          <w:b/>
          <w:i/>
        </w:rPr>
        <w:t xml:space="preserve">11.02.14 </w:t>
      </w:r>
      <w:r w:rsidRPr="0022275F">
        <w:rPr>
          <w:b/>
          <w:i/>
        </w:rPr>
        <w:t xml:space="preserve">Электронные приборы и устройства </w:t>
      </w:r>
      <w:r w:rsidRPr="00EE5312">
        <w:rPr>
          <w:b/>
          <w:i/>
        </w:rPr>
        <w:t xml:space="preserve">базовой подготовки, укрупнённой группы подготовки </w:t>
      </w:r>
      <w:r>
        <w:rPr>
          <w:b/>
          <w:i/>
        </w:rPr>
        <w:t>11.00.00</w:t>
      </w:r>
      <w:r w:rsidRPr="00EE5312">
        <w:rPr>
          <w:b/>
          <w:i/>
        </w:rPr>
        <w:t xml:space="preserve"> </w:t>
      </w:r>
      <w:r w:rsidR="00692D27">
        <w:rPr>
          <w:b/>
          <w:bCs/>
          <w:i/>
          <w:spacing w:val="-2"/>
        </w:rPr>
        <w:t xml:space="preserve">Электроника, радиотехника и системы связи </w:t>
      </w:r>
      <w:r>
        <w:t xml:space="preserve">в части освоения основного вида деятельности (ВД): </w:t>
      </w:r>
      <w:r w:rsidRPr="00DC356A">
        <w:rPr>
          <w:b/>
        </w:rPr>
        <w:t>Выполнение монтажа и сборки средней сложности и сложных узлов, блоков, приборов радиоэлектронной аппаратуры, аппаратуры проводной связи, элементов узлов импульсной и вычислительной техники</w:t>
      </w:r>
      <w:r>
        <w:t xml:space="preserve"> и соответствующих профессиональных компетенций  (ПК):</w:t>
      </w:r>
    </w:p>
    <w:p w:rsidR="00003600" w:rsidRDefault="00003600" w:rsidP="00003600">
      <w:pPr>
        <w:widowControl w:val="0"/>
        <w:spacing w:line="100" w:lineRule="atLeast"/>
        <w:ind w:firstLine="426"/>
        <w:jc w:val="both"/>
      </w:pPr>
      <w:r>
        <w:t>ПК 4.1. Производить монтаж печатных схем, навесных элементов, катушек индуктивности, трансформаторов, дросселей, полупроводниковых приборов, отдельных узлов на микроэлементах, сложных узлов и приборов радиоэлектронной аппаратуры, а также монтаж больших групп сложных радиоустройств и приборов радиоэлектронной аппаратуры.</w:t>
      </w:r>
    </w:p>
    <w:p w:rsidR="00003600" w:rsidRDefault="00003600" w:rsidP="00003600">
      <w:pPr>
        <w:widowControl w:val="0"/>
        <w:spacing w:line="100" w:lineRule="atLeast"/>
        <w:ind w:firstLine="426"/>
        <w:jc w:val="both"/>
      </w:pPr>
      <w:r>
        <w:t>ПК 4.2. Выполнять сборку и монтаж отдельных узлов и приборов радиоэлектронной аппаратуры, устройств импульсной и вычислительной техники.</w:t>
      </w:r>
    </w:p>
    <w:p w:rsidR="00003600" w:rsidRDefault="00003600" w:rsidP="00003600">
      <w:pPr>
        <w:widowControl w:val="0"/>
        <w:spacing w:line="100" w:lineRule="atLeast"/>
        <w:ind w:firstLine="426"/>
        <w:jc w:val="both"/>
      </w:pPr>
      <w:r>
        <w:t xml:space="preserve">ПК 4.3. Обрабатывать монтажные провода и кабели с полной заделкой и распайкой проводов и соединений для подготовки к монтажу и производить укладку силовых и высокочастотных кабелей по схемам с их подключением и </w:t>
      </w:r>
      <w:proofErr w:type="spellStart"/>
      <w:r>
        <w:t>прозвонкой</w:t>
      </w:r>
      <w:proofErr w:type="spellEnd"/>
      <w:r>
        <w:t>.</w:t>
      </w:r>
    </w:p>
    <w:p w:rsidR="00003600" w:rsidRDefault="00003600" w:rsidP="00003600">
      <w:pPr>
        <w:widowControl w:val="0"/>
        <w:spacing w:line="100" w:lineRule="atLeast"/>
        <w:ind w:firstLine="426"/>
        <w:jc w:val="both"/>
      </w:pPr>
      <w:r>
        <w:t>ПК 4.4. Обрабатывать и крепить жгуты средней и сложной конфигурации, изготовлять средние и сложные шаблоны по принципиальным и монтажным схемам, вязать средние и сложные монтажные схемы.</w:t>
      </w:r>
    </w:p>
    <w:p w:rsidR="0041364F" w:rsidRPr="00003600" w:rsidRDefault="00003600" w:rsidP="00003600">
      <w:pPr>
        <w:widowControl w:val="0"/>
        <w:spacing w:line="100" w:lineRule="atLeast"/>
        <w:ind w:firstLine="426"/>
        <w:jc w:val="both"/>
      </w:pPr>
      <w:r>
        <w:t>ПК 4.5. Комплектовать изделия по монтажным, принципиальным схемам, схемам подключения и расположения.</w:t>
      </w:r>
    </w:p>
    <w:p w:rsidR="0041364F" w:rsidRDefault="0041364F" w:rsidP="00413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</w:p>
    <w:p w:rsidR="0041364F" w:rsidRPr="0043048A" w:rsidRDefault="0041364F" w:rsidP="00413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43048A">
        <w:rPr>
          <w:b/>
        </w:rPr>
        <w:t>1.2. Цели и задачи модуля – требования к результатам освоения модуля</w:t>
      </w:r>
    </w:p>
    <w:p w:rsidR="0041364F" w:rsidRPr="0043048A" w:rsidRDefault="0041364F" w:rsidP="00413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3048A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3048A">
        <w:t>обучающийся</w:t>
      </w:r>
      <w:proofErr w:type="gramEnd"/>
      <w:r w:rsidRPr="0043048A">
        <w:t xml:space="preserve"> в ходе освоения профессионального модуля должен:</w:t>
      </w:r>
    </w:p>
    <w:p w:rsidR="00003600" w:rsidRDefault="0041364F" w:rsidP="00003600">
      <w:pPr>
        <w:numPr>
          <w:ilvl w:val="0"/>
          <w:numId w:val="2"/>
        </w:numPr>
        <w:tabs>
          <w:tab w:val="clear" w:pos="360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" w:lineRule="atLeast"/>
        <w:ind w:left="400"/>
        <w:jc w:val="both"/>
        <w:rPr>
          <w:i/>
        </w:rPr>
      </w:pPr>
      <w:r w:rsidRPr="0043048A">
        <w:rPr>
          <w:b/>
        </w:rPr>
        <w:t>иметь практический опыт:</w:t>
      </w:r>
      <w:r w:rsidR="00003600" w:rsidRPr="00003600">
        <w:t xml:space="preserve"> </w:t>
      </w:r>
      <w:r w:rsidR="00003600">
        <w:t xml:space="preserve">монтажа и демонтажа узлов, блоков радиоэлектронной аппаратуры проводной связи, элементов устройств импульсной и вычислительной техники и комплектующих; </w:t>
      </w:r>
    </w:p>
    <w:p w:rsidR="00003600" w:rsidRDefault="00003600" w:rsidP="00003600">
      <w:pPr>
        <w:numPr>
          <w:ilvl w:val="0"/>
          <w:numId w:val="2"/>
        </w:numPr>
        <w:tabs>
          <w:tab w:val="clear" w:pos="360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" w:lineRule="atLeast"/>
        <w:ind w:left="400"/>
        <w:jc w:val="both"/>
        <w:rPr>
          <w:i/>
        </w:rPr>
      </w:pPr>
      <w:r>
        <w:t xml:space="preserve">сборки средней сложности узлов, блоков и приборов радиоэлектронной аппаратуры; </w:t>
      </w:r>
    </w:p>
    <w:p w:rsidR="0041364F" w:rsidRPr="00003600" w:rsidRDefault="00003600" w:rsidP="0041364F">
      <w:pPr>
        <w:numPr>
          <w:ilvl w:val="0"/>
          <w:numId w:val="2"/>
        </w:numPr>
        <w:tabs>
          <w:tab w:val="clear" w:pos="360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" w:lineRule="atLeast"/>
        <w:ind w:left="400"/>
        <w:jc w:val="both"/>
        <w:rPr>
          <w:i/>
        </w:rPr>
      </w:pPr>
      <w:r>
        <w:t>оформления  технической документации на монтаж и сборку радиоэлектронной аппаратуры, аппаратуры проводной связи, элементов узлов импульсной и вычислительной техники;</w:t>
      </w:r>
    </w:p>
    <w:p w:rsidR="00003600" w:rsidRDefault="0041364F" w:rsidP="00003600">
      <w:pPr>
        <w:pStyle w:val="3"/>
        <w:numPr>
          <w:ilvl w:val="0"/>
          <w:numId w:val="3"/>
        </w:numPr>
        <w:spacing w:line="18" w:lineRule="atLeast"/>
      </w:pPr>
      <w:r w:rsidRPr="0043048A">
        <w:rPr>
          <w:b/>
        </w:rPr>
        <w:t>уметь:</w:t>
      </w:r>
      <w:r w:rsidR="00003600" w:rsidRPr="00003600">
        <w:t xml:space="preserve"> </w:t>
      </w:r>
      <w:r w:rsidR="00003600">
        <w:t xml:space="preserve">выполнять различные виды пайки и лужения; сварку деталей радиоэлектронной аппаратуры, </w:t>
      </w:r>
    </w:p>
    <w:p w:rsidR="00003600" w:rsidRDefault="00003600" w:rsidP="00003600">
      <w:pPr>
        <w:pStyle w:val="3"/>
        <w:numPr>
          <w:ilvl w:val="0"/>
          <w:numId w:val="3"/>
        </w:numPr>
        <w:spacing w:line="18" w:lineRule="atLeast"/>
      </w:pPr>
      <w:r>
        <w:t xml:space="preserve">склеивание, герметизацию элементов конструкций; </w:t>
      </w:r>
    </w:p>
    <w:p w:rsidR="00003600" w:rsidRDefault="00003600" w:rsidP="00003600">
      <w:pPr>
        <w:pStyle w:val="3"/>
        <w:numPr>
          <w:ilvl w:val="0"/>
          <w:numId w:val="3"/>
        </w:numPr>
        <w:spacing w:line="18" w:lineRule="atLeast"/>
      </w:pPr>
      <w:r>
        <w:t xml:space="preserve">выполнять </w:t>
      </w:r>
      <w:proofErr w:type="spellStart"/>
      <w:r>
        <w:t>токопроводной</w:t>
      </w:r>
      <w:proofErr w:type="spellEnd"/>
      <w:r>
        <w:t xml:space="preserve"> монтаж печатных плат; </w:t>
      </w:r>
    </w:p>
    <w:p w:rsidR="00003600" w:rsidRDefault="00003600" w:rsidP="00003600">
      <w:pPr>
        <w:pStyle w:val="3"/>
        <w:numPr>
          <w:ilvl w:val="0"/>
          <w:numId w:val="3"/>
        </w:numPr>
        <w:spacing w:line="18" w:lineRule="atLeast"/>
      </w:pPr>
      <w:r>
        <w:t>производить разделку концов кабелей и проводов, ответвление и оконцевание жил проводов и кабелей,</w:t>
      </w:r>
    </w:p>
    <w:p w:rsidR="00003600" w:rsidRDefault="00003600" w:rsidP="00003600">
      <w:pPr>
        <w:pStyle w:val="3"/>
        <w:numPr>
          <w:ilvl w:val="0"/>
          <w:numId w:val="3"/>
        </w:numPr>
        <w:spacing w:line="18" w:lineRule="atLeast"/>
      </w:pPr>
      <w:r>
        <w:lastRenderedPageBreak/>
        <w:t>обрабатывать монтажные провода и кабели с полной заделкой и распайкой проводов и соединений для подготовки к монтажу,</w:t>
      </w:r>
    </w:p>
    <w:p w:rsidR="00003600" w:rsidRDefault="00003600" w:rsidP="00003600">
      <w:pPr>
        <w:pStyle w:val="3"/>
        <w:numPr>
          <w:ilvl w:val="0"/>
          <w:numId w:val="3"/>
        </w:numPr>
        <w:spacing w:line="18" w:lineRule="atLeast"/>
      </w:pPr>
      <w:r>
        <w:t xml:space="preserve">производить укладку силовых и высокочастотных кабелей по схемам с их подключением и </w:t>
      </w:r>
      <w:proofErr w:type="spellStart"/>
      <w:r>
        <w:t>прозвонкой</w:t>
      </w:r>
      <w:proofErr w:type="spellEnd"/>
      <w:r>
        <w:t>,</w:t>
      </w:r>
    </w:p>
    <w:p w:rsidR="00003600" w:rsidRDefault="00003600" w:rsidP="00003600">
      <w:pPr>
        <w:pStyle w:val="3"/>
        <w:numPr>
          <w:ilvl w:val="0"/>
          <w:numId w:val="3"/>
        </w:numPr>
        <w:spacing w:line="18" w:lineRule="atLeast"/>
      </w:pPr>
      <w:r>
        <w:t>изготавливать средние и сложные шаблоны по принципиальным и монтажным схемам,</w:t>
      </w:r>
    </w:p>
    <w:p w:rsidR="00003600" w:rsidRDefault="00003600" w:rsidP="00003600">
      <w:pPr>
        <w:pStyle w:val="3"/>
        <w:numPr>
          <w:ilvl w:val="0"/>
          <w:numId w:val="3"/>
        </w:numPr>
        <w:spacing w:line="18" w:lineRule="atLeast"/>
      </w:pPr>
      <w:r>
        <w:t>вязать средние и сложные монтажные схемы, собирать изделия по определенным схемам,</w:t>
      </w:r>
    </w:p>
    <w:p w:rsidR="00003600" w:rsidRPr="00933663" w:rsidRDefault="00003600" w:rsidP="00003600">
      <w:pPr>
        <w:pStyle w:val="3"/>
        <w:spacing w:line="18" w:lineRule="atLeast"/>
        <w:ind w:left="340"/>
        <w:rPr>
          <w:sz w:val="6"/>
          <w:szCs w:val="6"/>
        </w:rPr>
      </w:pPr>
    </w:p>
    <w:p w:rsidR="00003600" w:rsidRDefault="00003600" w:rsidP="00003600">
      <w:pPr>
        <w:pStyle w:val="3"/>
        <w:numPr>
          <w:ilvl w:val="0"/>
          <w:numId w:val="3"/>
        </w:numPr>
        <w:spacing w:line="18" w:lineRule="atLeast"/>
      </w:pPr>
      <w:r>
        <w:t>изготавливать сборочные приспособления, производить сборку радиоэлектронной аппаратуры на интегральных микросхемах,</w:t>
      </w:r>
    </w:p>
    <w:p w:rsidR="00003600" w:rsidRDefault="00003600" w:rsidP="00003600">
      <w:pPr>
        <w:pStyle w:val="3"/>
        <w:numPr>
          <w:ilvl w:val="0"/>
          <w:numId w:val="3"/>
        </w:numPr>
        <w:spacing w:line="18" w:lineRule="atLeast"/>
      </w:pPr>
      <w:r>
        <w:t>выполнять приработку механических частей радиоэлектронной аппаратуры, приборов и узлов, применять различные приемы демонтажа отдельных узлов и блоков, выполненных способом объемного монтажа,</w:t>
      </w:r>
    </w:p>
    <w:p w:rsidR="0041364F" w:rsidRPr="00003600" w:rsidRDefault="00003600" w:rsidP="00003600">
      <w:pPr>
        <w:pStyle w:val="3"/>
        <w:numPr>
          <w:ilvl w:val="0"/>
          <w:numId w:val="3"/>
        </w:numPr>
        <w:spacing w:line="18" w:lineRule="atLeast"/>
      </w:pPr>
      <w:r>
        <w:t>выполнять правила демонтажа печатных плат.</w:t>
      </w:r>
    </w:p>
    <w:p w:rsidR="0041364F" w:rsidRPr="0043048A" w:rsidRDefault="0041364F" w:rsidP="00413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3048A">
        <w:rPr>
          <w:b/>
        </w:rPr>
        <w:t>знать:</w:t>
      </w:r>
    </w:p>
    <w:p w:rsidR="00003600" w:rsidRDefault="0041364F" w:rsidP="00003600">
      <w:pPr>
        <w:widowControl w:val="0"/>
        <w:numPr>
          <w:ilvl w:val="0"/>
          <w:numId w:val="4"/>
        </w:numPr>
        <w:spacing w:line="18" w:lineRule="atLeast"/>
      </w:pPr>
      <w:r w:rsidRPr="0043048A">
        <w:t xml:space="preserve"> </w:t>
      </w:r>
      <w:r w:rsidR="00003600">
        <w:t>технику безопасности при выполнении монтажных работ,</w:t>
      </w:r>
    </w:p>
    <w:p w:rsidR="00003600" w:rsidRDefault="00003600" w:rsidP="00003600">
      <w:pPr>
        <w:widowControl w:val="0"/>
        <w:numPr>
          <w:ilvl w:val="0"/>
          <w:numId w:val="4"/>
        </w:numPr>
        <w:spacing w:line="18" w:lineRule="atLeast"/>
      </w:pPr>
      <w:r>
        <w:t>общую технологию производства радиоэлектронной аппаратуры и приборов;</w:t>
      </w:r>
    </w:p>
    <w:p w:rsidR="00003600" w:rsidRDefault="00003600" w:rsidP="00003600">
      <w:pPr>
        <w:widowControl w:val="0"/>
        <w:numPr>
          <w:ilvl w:val="0"/>
          <w:numId w:val="4"/>
        </w:numPr>
        <w:spacing w:line="18" w:lineRule="atLeast"/>
      </w:pPr>
      <w:r>
        <w:t>основные виды сборочных и монтажных работ; основные электромонтажные операции;</w:t>
      </w:r>
    </w:p>
    <w:p w:rsidR="00003600" w:rsidRDefault="00003600" w:rsidP="00003600">
      <w:pPr>
        <w:widowControl w:val="0"/>
        <w:numPr>
          <w:ilvl w:val="0"/>
          <w:numId w:val="4"/>
        </w:numPr>
        <w:spacing w:line="18" w:lineRule="atLeast"/>
      </w:pPr>
      <w:r>
        <w:t>виды и назначение электромонтажных материалов;</w:t>
      </w:r>
    </w:p>
    <w:p w:rsidR="00003600" w:rsidRDefault="00003600" w:rsidP="00003600">
      <w:pPr>
        <w:widowControl w:val="0"/>
        <w:numPr>
          <w:ilvl w:val="0"/>
          <w:numId w:val="4"/>
        </w:numPr>
        <w:spacing w:line="18" w:lineRule="atLeast"/>
      </w:pPr>
      <w:r>
        <w:t>принцип выбора и способы применения электромонтажных изделий и приборов;</w:t>
      </w:r>
    </w:p>
    <w:p w:rsidR="00003600" w:rsidRDefault="00003600" w:rsidP="00003600">
      <w:pPr>
        <w:widowControl w:val="0"/>
        <w:numPr>
          <w:ilvl w:val="0"/>
          <w:numId w:val="4"/>
        </w:numPr>
        <w:spacing w:line="18" w:lineRule="atLeast"/>
      </w:pPr>
      <w:r>
        <w:t>электромонтажные соединения; технологию лужения и пайки;</w:t>
      </w:r>
    </w:p>
    <w:p w:rsidR="00003600" w:rsidRDefault="00003600" w:rsidP="00003600">
      <w:pPr>
        <w:widowControl w:val="0"/>
        <w:numPr>
          <w:ilvl w:val="0"/>
          <w:numId w:val="5"/>
        </w:numPr>
        <w:spacing w:line="18" w:lineRule="atLeast"/>
      </w:pPr>
      <w:r>
        <w:t xml:space="preserve">требования к монтажу и креплению </w:t>
      </w:r>
      <w:proofErr w:type="spellStart"/>
      <w:r>
        <w:t>электрорадиоэлементов</w:t>
      </w:r>
      <w:proofErr w:type="spellEnd"/>
      <w:r>
        <w:t>;</w:t>
      </w:r>
    </w:p>
    <w:p w:rsidR="00003600" w:rsidRDefault="00003600" w:rsidP="00003600">
      <w:pPr>
        <w:widowControl w:val="0"/>
        <w:numPr>
          <w:ilvl w:val="0"/>
          <w:numId w:val="5"/>
        </w:numPr>
        <w:spacing w:line="18" w:lineRule="atLeast"/>
      </w:pPr>
      <w:r>
        <w:t>способы сварки, порядок выполнения сварочных операций;</w:t>
      </w:r>
    </w:p>
    <w:p w:rsidR="00003600" w:rsidRDefault="00003600" w:rsidP="00003600">
      <w:pPr>
        <w:widowControl w:val="0"/>
        <w:numPr>
          <w:ilvl w:val="0"/>
          <w:numId w:val="5"/>
        </w:numPr>
        <w:spacing w:line="100" w:lineRule="atLeast"/>
      </w:pPr>
      <w:r>
        <w:t>основные методы и способы выполнения склеивания и герметизации элементов;</w:t>
      </w:r>
    </w:p>
    <w:p w:rsidR="00003600" w:rsidRDefault="00003600" w:rsidP="00003600">
      <w:pPr>
        <w:widowControl w:val="0"/>
        <w:numPr>
          <w:ilvl w:val="0"/>
          <w:numId w:val="5"/>
        </w:numPr>
        <w:spacing w:line="19" w:lineRule="atLeast"/>
      </w:pPr>
      <w:r>
        <w:t>устройство, назначение и принцип действия монтируемой аппаратуры и узлов;</w:t>
      </w:r>
    </w:p>
    <w:p w:rsidR="00003600" w:rsidRDefault="00003600" w:rsidP="00003600">
      <w:pPr>
        <w:widowControl w:val="0"/>
        <w:numPr>
          <w:ilvl w:val="0"/>
          <w:numId w:val="5"/>
        </w:numPr>
        <w:spacing w:line="19" w:lineRule="atLeast"/>
      </w:pPr>
      <w:r>
        <w:t>требования к подготовке и обработке монтажных проводов и кабелей, правила и способы их заделки, используемые материалы и инструменты; способы механического крепления проводов, кабелей, шин, технологию пайки монтажных  соединений;</w:t>
      </w:r>
    </w:p>
    <w:p w:rsidR="00003600" w:rsidRDefault="00003600" w:rsidP="00003600">
      <w:pPr>
        <w:widowControl w:val="0"/>
        <w:numPr>
          <w:ilvl w:val="0"/>
          <w:numId w:val="5"/>
        </w:numPr>
        <w:spacing w:line="19" w:lineRule="atLeast"/>
      </w:pPr>
      <w:r>
        <w:t>сведения о припоях и флюсах, контроль качества паяных соединений;</w:t>
      </w:r>
    </w:p>
    <w:p w:rsidR="00003600" w:rsidRDefault="00003600" w:rsidP="00003600">
      <w:pPr>
        <w:widowControl w:val="0"/>
        <w:numPr>
          <w:ilvl w:val="0"/>
          <w:numId w:val="5"/>
        </w:numPr>
        <w:spacing w:line="19" w:lineRule="atLeast"/>
      </w:pPr>
      <w:r>
        <w:t>конструктивные виды печатного монтажа, технологию его выполнения;</w:t>
      </w:r>
    </w:p>
    <w:p w:rsidR="00003600" w:rsidRDefault="00003600" w:rsidP="00003600">
      <w:pPr>
        <w:widowControl w:val="0"/>
        <w:numPr>
          <w:ilvl w:val="0"/>
          <w:numId w:val="5"/>
        </w:numPr>
        <w:spacing w:line="19" w:lineRule="atLeast"/>
      </w:pPr>
      <w:r>
        <w:t xml:space="preserve">способы получения и материалы печатных плат, методы </w:t>
      </w:r>
      <w:proofErr w:type="spellStart"/>
      <w:r>
        <w:t>прозвонки</w:t>
      </w:r>
      <w:proofErr w:type="spellEnd"/>
      <w:r>
        <w:t xml:space="preserve"> печатных плат, техническую документацию на изготовление печатных плат;</w:t>
      </w:r>
    </w:p>
    <w:p w:rsidR="00003600" w:rsidRDefault="00003600" w:rsidP="00003600">
      <w:pPr>
        <w:widowControl w:val="0"/>
        <w:numPr>
          <w:ilvl w:val="0"/>
          <w:numId w:val="5"/>
        </w:numPr>
        <w:spacing w:line="19" w:lineRule="atLeast"/>
      </w:pPr>
      <w:r>
        <w:t>способы и средства сборки и монтажа печатных схем;</w:t>
      </w:r>
    </w:p>
    <w:p w:rsidR="00003600" w:rsidRDefault="00003600" w:rsidP="00003600">
      <w:pPr>
        <w:widowControl w:val="0"/>
        <w:numPr>
          <w:ilvl w:val="0"/>
          <w:numId w:val="5"/>
        </w:numPr>
        <w:spacing w:line="19" w:lineRule="atLeast"/>
      </w:pPr>
      <w:r>
        <w:t>технические требования на монтаж навесных элементов, маркировку навесных элементов;</w:t>
      </w:r>
    </w:p>
    <w:p w:rsidR="00003600" w:rsidRDefault="00003600" w:rsidP="00003600">
      <w:pPr>
        <w:widowControl w:val="0"/>
        <w:numPr>
          <w:ilvl w:val="0"/>
          <w:numId w:val="5"/>
        </w:numPr>
        <w:spacing w:line="19" w:lineRule="atLeast"/>
      </w:pPr>
      <w:r>
        <w:t xml:space="preserve">требования к входному контролю и подготовке </w:t>
      </w:r>
      <w:proofErr w:type="spellStart"/>
      <w:r>
        <w:t>электрорадиоэлементов</w:t>
      </w:r>
      <w:proofErr w:type="spellEnd"/>
      <w:r>
        <w:t xml:space="preserve"> к монтажу;</w:t>
      </w:r>
    </w:p>
    <w:p w:rsidR="00003600" w:rsidRDefault="00003600" w:rsidP="00003600">
      <w:pPr>
        <w:widowControl w:val="0"/>
        <w:numPr>
          <w:ilvl w:val="0"/>
          <w:numId w:val="5"/>
        </w:numPr>
        <w:spacing w:line="19" w:lineRule="atLeast"/>
      </w:pPr>
      <w:r>
        <w:t>технологию монтажа полупроводниковых приборов, основные требования на их монтаж;</w:t>
      </w:r>
    </w:p>
    <w:p w:rsidR="00003600" w:rsidRDefault="00003600" w:rsidP="00003600">
      <w:pPr>
        <w:widowControl w:val="0"/>
        <w:numPr>
          <w:ilvl w:val="0"/>
          <w:numId w:val="5"/>
        </w:numPr>
        <w:spacing w:line="19" w:lineRule="atLeast"/>
      </w:pPr>
      <w:r>
        <w:t>понятия миниатюризации радиоэлектронной аппаратуры;</w:t>
      </w:r>
    </w:p>
    <w:p w:rsidR="00003600" w:rsidRDefault="00003600" w:rsidP="00003600">
      <w:pPr>
        <w:widowControl w:val="0"/>
        <w:numPr>
          <w:ilvl w:val="0"/>
          <w:numId w:val="5"/>
        </w:numPr>
        <w:spacing w:line="19" w:lineRule="atLeast"/>
      </w:pPr>
      <w:r>
        <w:t>функционально-узловой метод модульного конструирования аппаратуры;</w:t>
      </w:r>
    </w:p>
    <w:p w:rsidR="00003600" w:rsidRDefault="00003600" w:rsidP="00003600">
      <w:pPr>
        <w:widowControl w:val="0"/>
        <w:numPr>
          <w:ilvl w:val="0"/>
          <w:numId w:val="5"/>
        </w:numPr>
        <w:spacing w:line="19" w:lineRule="atLeast"/>
      </w:pPr>
      <w:r>
        <w:t>технологическую последовательность и приемы монтажа больших групп радиоустройств;</w:t>
      </w:r>
    </w:p>
    <w:p w:rsidR="00003600" w:rsidRDefault="00003600" w:rsidP="00003600">
      <w:pPr>
        <w:pStyle w:val="3"/>
        <w:numPr>
          <w:ilvl w:val="0"/>
          <w:numId w:val="3"/>
        </w:numPr>
        <w:spacing w:line="19" w:lineRule="atLeast"/>
      </w:pPr>
      <w:r>
        <w:t>режимы наладки технологического оборудования, правила чтения сложных принципиальных и монтажных схем, сборочных чертежей,</w:t>
      </w:r>
    </w:p>
    <w:p w:rsidR="00003600" w:rsidRDefault="00003600" w:rsidP="00003600">
      <w:pPr>
        <w:pStyle w:val="3"/>
        <w:numPr>
          <w:ilvl w:val="0"/>
          <w:numId w:val="3"/>
        </w:numPr>
        <w:spacing w:line="19" w:lineRule="atLeast"/>
      </w:pPr>
      <w:r>
        <w:t xml:space="preserve">технические условия и нормативы на </w:t>
      </w:r>
      <w:proofErr w:type="gramStart"/>
      <w:r>
        <w:t>сборку</w:t>
      </w:r>
      <w:proofErr w:type="gramEnd"/>
      <w:r>
        <w:t xml:space="preserve"> и монтаж импульсной и вычислительной техники, требования к их монтажу, технологию и правила монтажа устройств импульсной и вычислительной техники,</w:t>
      </w:r>
    </w:p>
    <w:p w:rsidR="00003600" w:rsidRDefault="00003600" w:rsidP="00003600">
      <w:pPr>
        <w:pStyle w:val="3"/>
        <w:numPr>
          <w:ilvl w:val="0"/>
          <w:numId w:val="3"/>
        </w:numPr>
        <w:spacing w:line="19" w:lineRule="atLeast"/>
      </w:pPr>
      <w:r>
        <w:t>способы проводки и крепления жгутов, проводов и кабелей различного назначения согласно монтажным схемам, правила их подключения,</w:t>
      </w:r>
    </w:p>
    <w:p w:rsidR="00003600" w:rsidRDefault="00003600" w:rsidP="00003600">
      <w:pPr>
        <w:pStyle w:val="3"/>
        <w:numPr>
          <w:ilvl w:val="0"/>
          <w:numId w:val="3"/>
        </w:numPr>
        <w:spacing w:line="19" w:lineRule="atLeast"/>
      </w:pPr>
      <w:r>
        <w:t xml:space="preserve">приемы </w:t>
      </w:r>
      <w:proofErr w:type="spellStart"/>
      <w:r>
        <w:t>прозвонки</w:t>
      </w:r>
      <w:proofErr w:type="spellEnd"/>
      <w:r>
        <w:t xml:space="preserve"> силовых и высокочастотных кабелей,</w:t>
      </w:r>
    </w:p>
    <w:p w:rsidR="00003600" w:rsidRDefault="00003600" w:rsidP="00003600">
      <w:pPr>
        <w:pStyle w:val="3"/>
        <w:numPr>
          <w:ilvl w:val="0"/>
          <w:numId w:val="3"/>
        </w:numPr>
        <w:spacing w:line="19" w:lineRule="atLeast"/>
      </w:pPr>
      <w:r>
        <w:lastRenderedPageBreak/>
        <w:t>правила обработки жгутов сложной конфигурации, разновидности и свойства материалов, применяемых для крепления жгутов, приемы изготовления сложных шаблонов для вязки сложных монтажных схем с составлением таблиц укладки проводов,</w:t>
      </w:r>
    </w:p>
    <w:p w:rsidR="00003600" w:rsidRDefault="00003600" w:rsidP="00003600">
      <w:pPr>
        <w:pStyle w:val="3"/>
        <w:numPr>
          <w:ilvl w:val="0"/>
          <w:numId w:val="3"/>
        </w:numPr>
        <w:spacing w:line="19" w:lineRule="atLeast"/>
      </w:pPr>
      <w:r>
        <w:t>правила подводки схем и установки деталей и приборов, порядок комплектации изделий согласно имеющимся схемам и спецификациям.</w:t>
      </w:r>
    </w:p>
    <w:p w:rsidR="000546A2" w:rsidRDefault="000546A2" w:rsidP="0041364F"/>
    <w:sectPr w:rsidR="000546A2" w:rsidSect="0005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788C"/>
    <w:multiLevelType w:val="singleLevel"/>
    <w:tmpl w:val="5922E7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>
    <w:nsid w:val="2EF10592"/>
    <w:multiLevelType w:val="multilevel"/>
    <w:tmpl w:val="CBBEF5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14D26BB"/>
    <w:multiLevelType w:val="singleLevel"/>
    <w:tmpl w:val="5922E7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>
    <w:nsid w:val="67CD697F"/>
    <w:multiLevelType w:val="singleLevel"/>
    <w:tmpl w:val="5922E7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>
    <w:nsid w:val="6C857983"/>
    <w:multiLevelType w:val="singleLevel"/>
    <w:tmpl w:val="5922E7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364F"/>
    <w:rsid w:val="00003600"/>
    <w:rsid w:val="000546A2"/>
    <w:rsid w:val="000E4B2E"/>
    <w:rsid w:val="0023776F"/>
    <w:rsid w:val="0041364F"/>
    <w:rsid w:val="004E619F"/>
    <w:rsid w:val="0066235E"/>
    <w:rsid w:val="00692D27"/>
    <w:rsid w:val="00755C4F"/>
    <w:rsid w:val="00A75247"/>
    <w:rsid w:val="00CE23C8"/>
    <w:rsid w:val="00D60125"/>
    <w:rsid w:val="00F517D7"/>
    <w:rsid w:val="00FA3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003600"/>
    <w:pPr>
      <w:tabs>
        <w:tab w:val="left" w:pos="851"/>
      </w:tabs>
      <w:jc w:val="both"/>
    </w:pPr>
  </w:style>
  <w:style w:type="character" w:customStyle="1" w:styleId="30">
    <w:name w:val="Основной текст 3 Знак"/>
    <w:basedOn w:val="a0"/>
    <w:link w:val="3"/>
    <w:semiHidden/>
    <w:rsid w:val="000036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tept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ena</cp:lastModifiedBy>
  <cp:revision>6</cp:revision>
  <dcterms:created xsi:type="dcterms:W3CDTF">2015-12-02T08:19:00Z</dcterms:created>
  <dcterms:modified xsi:type="dcterms:W3CDTF">2015-12-22T07:05:00Z</dcterms:modified>
</cp:coreProperties>
</file>