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A73A2C">
        <w:rPr>
          <w:b/>
          <w:caps/>
        </w:rPr>
        <w:t>история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A73A2C" w:rsidRDefault="00452FC7" w:rsidP="00542248">
      <w:pPr>
        <w:tabs>
          <w:tab w:val="left" w:pos="426"/>
        </w:tabs>
        <w:ind w:firstLine="397"/>
        <w:jc w:val="both"/>
      </w:pPr>
      <w:r>
        <w:rPr>
          <w:sz w:val="22"/>
          <w:szCs w:val="22"/>
        </w:rPr>
        <w:tab/>
      </w:r>
      <w:proofErr w:type="gramStart"/>
      <w:r w:rsidR="00A73A2C">
        <w:t>Рабочая программа по учебной дисциплине «История» составлена на основе Государственного стандарта и примерной программы среднего общего образования по истории базового уровня для о</w:t>
      </w:r>
      <w:r w:rsidR="00A73A2C" w:rsidRPr="005A78B2">
        <w:t xml:space="preserve">бучающихся по </w:t>
      </w:r>
      <w:r w:rsidR="00A73A2C">
        <w:t>профессиям и специальностям технического</w:t>
      </w:r>
      <w:r w:rsidR="00A73A2C" w:rsidRPr="005A78B2">
        <w:t xml:space="preserve"> профиля.</w:t>
      </w:r>
      <w:proofErr w:type="gramEnd"/>
    </w:p>
    <w:p w:rsidR="00027EE6" w:rsidRDefault="00027EE6" w:rsidP="00027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" w:firstLine="426"/>
        <w:jc w:val="both"/>
        <w:rPr>
          <w:b/>
        </w:rPr>
      </w:pPr>
      <w:r w:rsidRPr="00491321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>профессии</w:t>
      </w:r>
      <w:r w:rsidRPr="00491321">
        <w:t xml:space="preserve"> </w:t>
      </w:r>
      <w:r w:rsidRPr="001C4253">
        <w:t>15.01.20 Слесарь по контрольно-измерительным приборам и автоматике.</w:t>
      </w:r>
    </w:p>
    <w:p w:rsidR="00027EE6" w:rsidRPr="000031CB" w:rsidRDefault="00027EE6" w:rsidP="00027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4" w:firstLine="708"/>
        <w:jc w:val="both"/>
        <w:rPr>
          <w:sz w:val="12"/>
          <w:szCs w:val="12"/>
        </w:rPr>
      </w:pPr>
    </w:p>
    <w:p w:rsidR="00027EE6" w:rsidRDefault="00027EE6" w:rsidP="00542248">
      <w:pPr>
        <w:tabs>
          <w:tab w:val="left" w:pos="426"/>
        </w:tabs>
        <w:ind w:firstLine="397"/>
        <w:jc w:val="both"/>
      </w:pPr>
    </w:p>
    <w:p w:rsidR="00000E37" w:rsidRDefault="00000E37" w:rsidP="00A73A2C">
      <w:pPr>
        <w:ind w:firstLine="425"/>
        <w:jc w:val="both"/>
        <w:rPr>
          <w:b/>
          <w:sz w:val="12"/>
          <w:szCs w:val="16"/>
        </w:rPr>
      </w:pPr>
    </w:p>
    <w:p w:rsidR="00542248" w:rsidRPr="00027EE6" w:rsidRDefault="00000E37" w:rsidP="00000E37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54224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000E37">
        <w:rPr>
          <w:rFonts w:ascii="Times New Roman" w:hAnsi="Times New Roman" w:cs="Times New Roman"/>
          <w:sz w:val="24"/>
          <w:szCs w:val="24"/>
        </w:rPr>
        <w:t xml:space="preserve"> </w:t>
      </w:r>
      <w:r w:rsidR="00542248" w:rsidRPr="00027EE6">
        <w:rPr>
          <w:rFonts w:ascii="Times New Roman" w:hAnsi="Times New Roman" w:cs="Times New Roman"/>
          <w:sz w:val="24"/>
          <w:szCs w:val="24"/>
        </w:rPr>
        <w:t>общеобразовательный цикл.</w:t>
      </w:r>
    </w:p>
    <w:p w:rsidR="00542248" w:rsidRDefault="00542248" w:rsidP="0054224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</w:pPr>
    </w:p>
    <w:p w:rsidR="00036935" w:rsidRPr="00542248" w:rsidRDefault="00542248" w:rsidP="00542248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542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935" w:rsidRPr="00542248">
        <w:rPr>
          <w:b/>
        </w:rPr>
        <w:t xml:space="preserve"> </w:t>
      </w:r>
      <w:r w:rsidR="00036935" w:rsidRPr="00542248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036935" w:rsidRDefault="00542248" w:rsidP="0054224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ab/>
      </w:r>
      <w:r w:rsidRPr="00893CE9">
        <w:t>В процессе изучения истории осуществляются междисциплинарные связи с другими общеобразовательными дисциплинами: обществознанием, философией, социологией, политологией, экономикой, географией, литературой, что способствует более глубокому освоению предмета и создаёт возможность разнообразить формы занятий.</w:t>
      </w: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уметь:</w:t>
      </w:r>
    </w:p>
    <w:p w:rsidR="00893CE9" w:rsidRDefault="00893CE9" w:rsidP="00893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-осуществлять поиск исторической информации в источниках разного типа;</w:t>
      </w:r>
    </w:p>
    <w:p w:rsidR="00893CE9" w:rsidRDefault="00893CE9" w:rsidP="00893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анализировать исторический источник (авторство, время, цели);</w:t>
      </w:r>
    </w:p>
    <w:p w:rsidR="00893CE9" w:rsidRDefault="00893CE9" w:rsidP="00893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-анализировать историческую информацию, представленную в разных знаковых системах (текст, карта, схема, аудиовизуальный ряд);</w:t>
      </w:r>
    </w:p>
    <w:p w:rsidR="00893CE9" w:rsidRDefault="00893CE9" w:rsidP="00893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устанавливать  причинно – следственные связи между явлениями, пространственные и временные рамки изучаемых исторических процессов и явлений;</w:t>
      </w:r>
    </w:p>
    <w:p w:rsidR="00893CE9" w:rsidRDefault="00893CE9" w:rsidP="00893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участвовать в дискуссиях по историческим проблемам, аргументировано формировать свою позицию;</w:t>
      </w:r>
    </w:p>
    <w:p w:rsidR="00893CE9" w:rsidRDefault="00893CE9" w:rsidP="00893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представлять результаты своей работы в формах конспекта, реферата, эссе, рецензии, таблицы;   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93CE9" w:rsidRPr="00A3163C" w:rsidRDefault="00893CE9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знать:</w:t>
      </w:r>
    </w:p>
    <w:p w:rsidR="00893CE9" w:rsidRDefault="00893CE9" w:rsidP="00893CE9">
      <w:pPr>
        <w:ind w:firstLine="397"/>
        <w:jc w:val="both"/>
      </w:pPr>
      <w:r>
        <w:t>- основные факты, процессы и явления, характеризующие целостность и системность отечественной и всемирной истории;</w:t>
      </w:r>
    </w:p>
    <w:p w:rsidR="00893CE9" w:rsidRDefault="00893CE9" w:rsidP="00893CE9">
      <w:pPr>
        <w:ind w:firstLine="397"/>
        <w:jc w:val="both"/>
      </w:pPr>
      <w:r>
        <w:t>- периодизацию всемирной и отечественной истории;</w:t>
      </w:r>
    </w:p>
    <w:p w:rsidR="00893CE9" w:rsidRDefault="00893CE9" w:rsidP="00893CE9">
      <w:pPr>
        <w:ind w:firstLine="397"/>
        <w:jc w:val="both"/>
      </w:pPr>
      <w:r>
        <w:t>- современные версии и трактовки важнейших проблем отечественной и всемирной истории;</w:t>
      </w:r>
    </w:p>
    <w:p w:rsidR="00893CE9" w:rsidRDefault="00893CE9" w:rsidP="00893CE9">
      <w:pPr>
        <w:ind w:firstLine="397"/>
        <w:jc w:val="both"/>
      </w:pPr>
      <w:r>
        <w:t>- историческую обусловленность современных общественных процессов;</w:t>
      </w:r>
    </w:p>
    <w:p w:rsidR="00893CE9" w:rsidRDefault="00893CE9" w:rsidP="00893CE9">
      <w:pPr>
        <w:ind w:firstLine="397"/>
        <w:jc w:val="both"/>
      </w:pPr>
      <w:r>
        <w:t>- особенности исторического пути Росси, её роль в мировом сообществе;</w:t>
      </w:r>
    </w:p>
    <w:p w:rsidR="00036935" w:rsidRDefault="00036935" w:rsidP="00893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3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A0ABE"/>
    <w:multiLevelType w:val="hybridMultilevel"/>
    <w:tmpl w:val="777EB248"/>
    <w:lvl w:ilvl="0" w:tplc="EAE6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32842"/>
    <w:multiLevelType w:val="hybridMultilevel"/>
    <w:tmpl w:val="4DC6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27EE6"/>
    <w:rsid w:val="00036935"/>
    <w:rsid w:val="002159A1"/>
    <w:rsid w:val="00380F5D"/>
    <w:rsid w:val="00452FC7"/>
    <w:rsid w:val="00542248"/>
    <w:rsid w:val="00740CD1"/>
    <w:rsid w:val="0075238C"/>
    <w:rsid w:val="00893CE9"/>
    <w:rsid w:val="008C4044"/>
    <w:rsid w:val="00A3163C"/>
    <w:rsid w:val="00A73A2C"/>
    <w:rsid w:val="00AB3A19"/>
    <w:rsid w:val="00B86C65"/>
    <w:rsid w:val="00D27565"/>
    <w:rsid w:val="00FC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316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2015-12-14T06:34:00Z</dcterms:created>
  <dcterms:modified xsi:type="dcterms:W3CDTF">2015-12-21T07:09:00Z</dcterms:modified>
</cp:coreProperties>
</file>