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452FC7">
        <w:rPr>
          <w:b/>
          <w:caps/>
        </w:rPr>
        <w:t>основы черчения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</w:p>
    <w:p w:rsidR="00000E37" w:rsidRPr="001D68C0" w:rsidRDefault="00452FC7" w:rsidP="00000E37">
      <w:pPr>
        <w:ind w:firstLine="454"/>
        <w:jc w:val="both"/>
        <w:rPr>
          <w:b/>
          <w:i/>
        </w:rPr>
      </w:pPr>
      <w:r>
        <w:rPr>
          <w:sz w:val="22"/>
          <w:szCs w:val="22"/>
        </w:rPr>
        <w:tab/>
      </w:r>
      <w:r w:rsidR="00000E37" w:rsidRPr="003727E3"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3727E3" w:rsidRPr="003727E3">
        <w:t>СПО по профессии</w:t>
      </w:r>
      <w:r w:rsidR="00000E37" w:rsidRPr="003727E3">
        <w:t xml:space="preserve"> </w:t>
      </w:r>
      <w:r w:rsidR="00000E37" w:rsidRPr="003727E3">
        <w:rPr>
          <w:b/>
          <w:i/>
        </w:rPr>
        <w:t>15.01.20 Слесарь по контрольно-измерительным приборам и автоматике</w:t>
      </w:r>
      <w:r w:rsidR="00000E37">
        <w:rPr>
          <w:i/>
          <w:sz w:val="22"/>
          <w:szCs w:val="22"/>
        </w:rPr>
        <w:t xml:space="preserve"> </w:t>
      </w:r>
      <w:r w:rsidR="00000E37" w:rsidRPr="001D68C0">
        <w:rPr>
          <w:b/>
          <w:i/>
        </w:rPr>
        <w:t xml:space="preserve">укрупнённой группы подготовки </w:t>
      </w:r>
      <w:r w:rsidR="00600D9D">
        <w:rPr>
          <w:b/>
          <w:i/>
        </w:rPr>
        <w:t>15.00.00 Машиностроение.</w:t>
      </w:r>
    </w:p>
    <w:p w:rsidR="00000E37" w:rsidRDefault="00000E37" w:rsidP="0000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.</w:t>
      </w:r>
    </w:p>
    <w:p w:rsidR="00000E37" w:rsidRDefault="00000E37" w:rsidP="0000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000E37" w:rsidRPr="00000E37" w:rsidRDefault="00000E37" w:rsidP="00000E37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000E37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000E37"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общепрофессиональный цикл.</w:t>
      </w:r>
    </w:p>
    <w:p w:rsidR="00000E37" w:rsidRPr="00000E37" w:rsidRDefault="00000E37" w:rsidP="0000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036935" w:rsidRDefault="00036935" w:rsidP="0000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2FC7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52FC7">
        <w:rPr>
          <w:b/>
        </w:rPr>
        <w:t>уметь:</w:t>
      </w:r>
    </w:p>
    <w:p w:rsidR="00452FC7" w:rsidRDefault="00036935" w:rsidP="00452FC7">
      <w:pPr>
        <w:pStyle w:val="a5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="00452FC7">
        <w:rPr>
          <w:rFonts w:ascii="Times New Roman" w:hAnsi="Times New Roman" w:cs="Times New Roman"/>
          <w:sz w:val="22"/>
          <w:szCs w:val="22"/>
        </w:rPr>
        <w:t>читать чертежи, проекты, структурные монтажные и простые принципиальные электрические схемы;</w:t>
      </w:r>
    </w:p>
    <w:p w:rsidR="00452FC7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52FC7">
        <w:rPr>
          <w:b/>
        </w:rPr>
        <w:t>знать:</w:t>
      </w:r>
    </w:p>
    <w:p w:rsidR="00452FC7" w:rsidRPr="00EB628F" w:rsidRDefault="00452FC7" w:rsidP="00452FC7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</w:t>
      </w:r>
      <w:r w:rsidRPr="00EB628F">
        <w:rPr>
          <w:rFonts w:ascii="Times New Roman" w:hAnsi="Times New Roman" w:cs="Times New Roman"/>
          <w:sz w:val="22"/>
          <w:szCs w:val="22"/>
        </w:rPr>
        <w:t>ребования единой системы конструкторской документации (ЕСКД);</w:t>
      </w:r>
    </w:p>
    <w:p w:rsidR="00452FC7" w:rsidRPr="00EB628F" w:rsidRDefault="00452FC7" w:rsidP="00452FC7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EB628F">
        <w:rPr>
          <w:rFonts w:ascii="Times New Roman" w:hAnsi="Times New Roman" w:cs="Times New Roman"/>
          <w:sz w:val="22"/>
          <w:szCs w:val="22"/>
        </w:rPr>
        <w:t>сновные правила построения чертежей и схем, виды нормативно-технической документации;</w:t>
      </w:r>
    </w:p>
    <w:p w:rsidR="00452FC7" w:rsidRPr="00EB628F" w:rsidRDefault="00452FC7" w:rsidP="00452FC7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</w:t>
      </w:r>
      <w:r w:rsidRPr="00EB628F">
        <w:rPr>
          <w:rFonts w:ascii="Times New Roman" w:hAnsi="Times New Roman" w:cs="Times New Roman"/>
          <w:sz w:val="22"/>
          <w:szCs w:val="22"/>
        </w:rPr>
        <w:t>иды чертежей, проектов, структурных, монтажных и простых принципиальных электрических схем;</w:t>
      </w:r>
    </w:p>
    <w:p w:rsidR="00452FC7" w:rsidRPr="00EB628F" w:rsidRDefault="00452FC7" w:rsidP="00452FC7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EB628F">
        <w:rPr>
          <w:rFonts w:ascii="Times New Roman" w:hAnsi="Times New Roman" w:cs="Times New Roman"/>
          <w:sz w:val="22"/>
          <w:szCs w:val="22"/>
        </w:rPr>
        <w:t>равила  чтения технической и технологической документации;</w:t>
      </w:r>
    </w:p>
    <w:p w:rsidR="00452FC7" w:rsidRPr="00EB628F" w:rsidRDefault="00452FC7" w:rsidP="00452FC7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</w:t>
      </w:r>
      <w:r w:rsidRPr="00EB628F">
        <w:rPr>
          <w:rFonts w:ascii="Times New Roman" w:hAnsi="Times New Roman" w:cs="Times New Roman"/>
          <w:sz w:val="22"/>
          <w:szCs w:val="22"/>
        </w:rPr>
        <w:t>иды производственной документации.</w:t>
      </w:r>
    </w:p>
    <w:p w:rsidR="00452FC7" w:rsidRDefault="00452FC7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36935" w:rsidRDefault="00036935" w:rsidP="0045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59A1" w:rsidRDefault="002159A1" w:rsidP="00036935"/>
    <w:sectPr w:rsidR="002159A1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D77"/>
    <w:multiLevelType w:val="hybridMultilevel"/>
    <w:tmpl w:val="432665D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053B"/>
    <w:multiLevelType w:val="hybridMultilevel"/>
    <w:tmpl w:val="C9041694"/>
    <w:lvl w:ilvl="0" w:tplc="969EB2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00E37"/>
    <w:rsid w:val="00036935"/>
    <w:rsid w:val="002159A1"/>
    <w:rsid w:val="003727E3"/>
    <w:rsid w:val="00380F5D"/>
    <w:rsid w:val="00452FC7"/>
    <w:rsid w:val="0049748C"/>
    <w:rsid w:val="004C5493"/>
    <w:rsid w:val="00600D9D"/>
    <w:rsid w:val="00740CD1"/>
    <w:rsid w:val="0075238C"/>
    <w:rsid w:val="00B8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FC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Company>tept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5</cp:revision>
  <dcterms:created xsi:type="dcterms:W3CDTF">2015-12-09T05:04:00Z</dcterms:created>
  <dcterms:modified xsi:type="dcterms:W3CDTF">2015-12-22T07:02:00Z</dcterms:modified>
</cp:coreProperties>
</file>