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0D37F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0D37F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0D37F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0D37F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0D37F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0B1F8C">
        <w:rPr>
          <w:b/>
          <w:caps/>
        </w:rPr>
        <w:t>основы мехатроники</w:t>
      </w:r>
      <w:r w:rsidRPr="00DA01B7">
        <w:rPr>
          <w:b/>
        </w:rPr>
        <w:t>»</w:t>
      </w:r>
    </w:p>
    <w:p w:rsidR="00B328BD" w:rsidRDefault="00B328BD" w:rsidP="000D37F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0D37F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0D37F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7B1586" w:rsidRDefault="007B1586" w:rsidP="000D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027820">
        <w:rPr>
          <w:rFonts w:ascii="Times New Roman" w:hAnsi="Times New Roman"/>
          <w:sz w:val="24"/>
          <w:szCs w:val="24"/>
        </w:rPr>
        <w:t xml:space="preserve">по специальности  </w:t>
      </w:r>
      <w:r w:rsidR="00027820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Машиностроение.</w:t>
      </w:r>
    </w:p>
    <w:p w:rsidR="000D37F7" w:rsidRPr="007B1586" w:rsidRDefault="000D37F7" w:rsidP="000D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B40" w:rsidRDefault="00501B40" w:rsidP="000D37F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8D7B91" w:rsidRPr="008D7B91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0D37F7" w:rsidRPr="00C3051A" w:rsidRDefault="000D37F7" w:rsidP="000D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0D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0D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0B1F8C" w:rsidRPr="000B1F8C" w:rsidRDefault="000B1F8C" w:rsidP="000D37F7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B1F8C">
        <w:rPr>
          <w:rFonts w:ascii="Times New Roman" w:hAnsi="Times New Roman"/>
          <w:spacing w:val="-3"/>
          <w:sz w:val="24"/>
          <w:szCs w:val="24"/>
        </w:rPr>
        <w:t>читать и составлять принципиальные схемы электрических, гидравлических и пневматических приводов несложного технологического оборудования;</w:t>
      </w:r>
    </w:p>
    <w:p w:rsidR="000B1F8C" w:rsidRPr="000B1F8C" w:rsidRDefault="000B1F8C" w:rsidP="000D37F7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B1F8C">
        <w:rPr>
          <w:rFonts w:ascii="Times New Roman" w:hAnsi="Times New Roman"/>
          <w:spacing w:val="-3"/>
          <w:sz w:val="24"/>
          <w:szCs w:val="24"/>
        </w:rPr>
        <w:t>составлять управляющие программы для программируемых логических контроллеров;</w:t>
      </w:r>
    </w:p>
    <w:p w:rsidR="000B1F8C" w:rsidRPr="000B1F8C" w:rsidRDefault="000B1F8C" w:rsidP="000D37F7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B1F8C">
        <w:rPr>
          <w:rFonts w:ascii="Times New Roman" w:hAnsi="Times New Roman"/>
          <w:spacing w:val="-3"/>
          <w:sz w:val="24"/>
          <w:szCs w:val="24"/>
        </w:rPr>
        <w:t>распознавать, классифицировать и использовать датчики, реле и выключатели в системах управления;</w:t>
      </w:r>
    </w:p>
    <w:p w:rsidR="000B1F8C" w:rsidRPr="000B1F8C" w:rsidRDefault="000B1F8C" w:rsidP="000D37F7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B1F8C">
        <w:rPr>
          <w:rFonts w:ascii="Times New Roman" w:hAnsi="Times New Roman"/>
          <w:spacing w:val="-3"/>
          <w:sz w:val="24"/>
          <w:szCs w:val="24"/>
        </w:rPr>
        <w:t>правильно эксплуатировать мехатронное оборудование;</w:t>
      </w:r>
    </w:p>
    <w:p w:rsidR="00501B40" w:rsidRPr="00C3051A" w:rsidRDefault="00501B40" w:rsidP="000D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0D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0B1F8C" w:rsidRPr="000B1F8C" w:rsidRDefault="000B1F8C" w:rsidP="000D37F7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8C">
        <w:rPr>
          <w:rFonts w:ascii="Times New Roman" w:hAnsi="Times New Roman"/>
          <w:sz w:val="24"/>
          <w:szCs w:val="24"/>
        </w:rPr>
        <w:t>базовые понятия автоматизированных систем управления технологическим процессом, в том числе гибридных систем;</w:t>
      </w:r>
    </w:p>
    <w:p w:rsidR="000B1F8C" w:rsidRPr="000B1F8C" w:rsidRDefault="000B1F8C" w:rsidP="000D37F7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8C">
        <w:rPr>
          <w:rFonts w:ascii="Times New Roman" w:hAnsi="Times New Roman"/>
          <w:sz w:val="24"/>
          <w:szCs w:val="24"/>
        </w:rPr>
        <w:t>концепцию построения мехатронных модулей, структуру и классификацию;</w:t>
      </w:r>
    </w:p>
    <w:p w:rsidR="000B1F8C" w:rsidRPr="000B1F8C" w:rsidRDefault="000B1F8C" w:rsidP="000D37F7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8C">
        <w:rPr>
          <w:rFonts w:ascii="Times New Roman" w:hAnsi="Times New Roman"/>
          <w:sz w:val="24"/>
          <w:szCs w:val="24"/>
        </w:rPr>
        <w:t>структуру и состав типовых систем мехатроники;</w:t>
      </w:r>
    </w:p>
    <w:p w:rsidR="000B1F8C" w:rsidRPr="000B1F8C" w:rsidRDefault="000B1F8C" w:rsidP="000D37F7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8C">
        <w:rPr>
          <w:rFonts w:ascii="Times New Roman" w:hAnsi="Times New Roman"/>
          <w:sz w:val="24"/>
          <w:szCs w:val="24"/>
        </w:rPr>
        <w:t>основы проектирования и конструирования мехатронных модулей;</w:t>
      </w:r>
    </w:p>
    <w:p w:rsidR="000B1F8C" w:rsidRPr="000B1F8C" w:rsidRDefault="000B1F8C" w:rsidP="000D37F7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8C">
        <w:rPr>
          <w:rFonts w:ascii="Times New Roman" w:hAnsi="Times New Roman"/>
          <w:sz w:val="24"/>
          <w:szCs w:val="24"/>
        </w:rPr>
        <w:t>основные понятия систем автоматизации технологических процессов;</w:t>
      </w:r>
    </w:p>
    <w:p w:rsidR="000B1F8C" w:rsidRPr="000B1F8C" w:rsidRDefault="000B1F8C" w:rsidP="000D37F7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8C">
        <w:rPr>
          <w:rFonts w:ascii="Times New Roman" w:hAnsi="Times New Roman"/>
          <w:sz w:val="24"/>
          <w:szCs w:val="24"/>
        </w:rPr>
        <w:t>методы построения и анализа интегрированных мехатронных модулей и систем;</w:t>
      </w:r>
    </w:p>
    <w:p w:rsidR="00EA7006" w:rsidRPr="00C3051A" w:rsidRDefault="000B1F8C" w:rsidP="000D37F7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8C">
        <w:rPr>
          <w:rFonts w:ascii="Times New Roman" w:hAnsi="Times New Roman"/>
          <w:sz w:val="24"/>
          <w:szCs w:val="24"/>
        </w:rPr>
        <w:t>типы приводов автоматизированного производства.</w:t>
      </w: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BF" w:rsidRDefault="000E29BF" w:rsidP="00D3415C">
      <w:pPr>
        <w:spacing w:after="0" w:line="240" w:lineRule="auto"/>
      </w:pPr>
      <w:r>
        <w:separator/>
      </w:r>
    </w:p>
  </w:endnote>
  <w:endnote w:type="continuationSeparator" w:id="0">
    <w:p w:rsidR="000E29BF" w:rsidRDefault="000E29BF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BF" w:rsidRDefault="000E29BF" w:rsidP="00D3415C">
      <w:pPr>
        <w:spacing w:after="0" w:line="240" w:lineRule="auto"/>
      </w:pPr>
      <w:r>
        <w:separator/>
      </w:r>
    </w:p>
  </w:footnote>
  <w:footnote w:type="continuationSeparator" w:id="0">
    <w:p w:rsidR="000E29BF" w:rsidRDefault="000E29BF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D4F"/>
    <w:multiLevelType w:val="hybridMultilevel"/>
    <w:tmpl w:val="BAB6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C68A8"/>
    <w:multiLevelType w:val="hybridMultilevel"/>
    <w:tmpl w:val="A2C4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289764D"/>
    <w:multiLevelType w:val="hybridMultilevel"/>
    <w:tmpl w:val="6978A5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519162FA"/>
    <w:multiLevelType w:val="hybridMultilevel"/>
    <w:tmpl w:val="A1E434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1D92A24"/>
    <w:multiLevelType w:val="hybridMultilevel"/>
    <w:tmpl w:val="DE8C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922FF"/>
    <w:multiLevelType w:val="hybridMultilevel"/>
    <w:tmpl w:val="86C0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3457D"/>
    <w:multiLevelType w:val="hybridMultilevel"/>
    <w:tmpl w:val="0D72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 w15:restartNumberingAfterBreak="0">
    <w:nsid w:val="7C2A3351"/>
    <w:multiLevelType w:val="hybridMultilevel"/>
    <w:tmpl w:val="ECF630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9"/>
  </w:num>
  <w:num w:numId="10">
    <w:abstractNumId w:val="24"/>
  </w:num>
  <w:num w:numId="11">
    <w:abstractNumId w:val="38"/>
  </w:num>
  <w:num w:numId="12">
    <w:abstractNumId w:val="10"/>
  </w:num>
  <w:num w:numId="13">
    <w:abstractNumId w:val="9"/>
  </w:num>
  <w:num w:numId="14">
    <w:abstractNumId w:val="17"/>
  </w:num>
  <w:num w:numId="15">
    <w:abstractNumId w:val="6"/>
  </w:num>
  <w:num w:numId="16">
    <w:abstractNumId w:val="36"/>
  </w:num>
  <w:num w:numId="17">
    <w:abstractNumId w:val="16"/>
  </w:num>
  <w:num w:numId="18">
    <w:abstractNumId w:val="14"/>
  </w:num>
  <w:num w:numId="19">
    <w:abstractNumId w:val="11"/>
  </w:num>
  <w:num w:numId="20">
    <w:abstractNumId w:val="35"/>
  </w:num>
  <w:num w:numId="21">
    <w:abstractNumId w:val="18"/>
  </w:num>
  <w:num w:numId="22">
    <w:abstractNumId w:val="19"/>
  </w:num>
  <w:num w:numId="23">
    <w:abstractNumId w:val="3"/>
  </w:num>
  <w:num w:numId="24">
    <w:abstractNumId w:val="30"/>
  </w:num>
  <w:num w:numId="25">
    <w:abstractNumId w:val="28"/>
  </w:num>
  <w:num w:numId="26">
    <w:abstractNumId w:val="1"/>
  </w:num>
  <w:num w:numId="27">
    <w:abstractNumId w:val="13"/>
  </w:num>
  <w:num w:numId="28">
    <w:abstractNumId w:val="5"/>
  </w:num>
  <w:num w:numId="29">
    <w:abstractNumId w:val="27"/>
  </w:num>
  <w:num w:numId="30">
    <w:abstractNumId w:val="37"/>
  </w:num>
  <w:num w:numId="31">
    <w:abstractNumId w:val="4"/>
  </w:num>
  <w:num w:numId="32">
    <w:abstractNumId w:val="33"/>
  </w:num>
  <w:num w:numId="33">
    <w:abstractNumId w:val="23"/>
  </w:num>
  <w:num w:numId="34">
    <w:abstractNumId w:val="39"/>
  </w:num>
  <w:num w:numId="35">
    <w:abstractNumId w:val="25"/>
  </w:num>
  <w:num w:numId="36">
    <w:abstractNumId w:val="15"/>
  </w:num>
  <w:num w:numId="37">
    <w:abstractNumId w:val="0"/>
  </w:num>
  <w:num w:numId="38">
    <w:abstractNumId w:val="32"/>
  </w:num>
  <w:num w:numId="39">
    <w:abstractNumId w:val="26"/>
  </w:num>
  <w:num w:numId="40">
    <w:abstractNumId w:val="1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27820"/>
    <w:rsid w:val="000439F9"/>
    <w:rsid w:val="000768CC"/>
    <w:rsid w:val="000B1F8C"/>
    <w:rsid w:val="000D0F22"/>
    <w:rsid w:val="000D37F7"/>
    <w:rsid w:val="000D5C06"/>
    <w:rsid w:val="000E29BF"/>
    <w:rsid w:val="000E50DD"/>
    <w:rsid w:val="000F6A61"/>
    <w:rsid w:val="00121115"/>
    <w:rsid w:val="0017537E"/>
    <w:rsid w:val="001B5F77"/>
    <w:rsid w:val="00222D45"/>
    <w:rsid w:val="00254EBE"/>
    <w:rsid w:val="0026256E"/>
    <w:rsid w:val="002A1B51"/>
    <w:rsid w:val="00341EE4"/>
    <w:rsid w:val="0038594E"/>
    <w:rsid w:val="00390907"/>
    <w:rsid w:val="003C54FC"/>
    <w:rsid w:val="003F494D"/>
    <w:rsid w:val="00405D33"/>
    <w:rsid w:val="004422CA"/>
    <w:rsid w:val="00446B99"/>
    <w:rsid w:val="00473632"/>
    <w:rsid w:val="004A6C4C"/>
    <w:rsid w:val="004B5C23"/>
    <w:rsid w:val="004B6505"/>
    <w:rsid w:val="004E3360"/>
    <w:rsid w:val="00501B40"/>
    <w:rsid w:val="00553E7F"/>
    <w:rsid w:val="0057649A"/>
    <w:rsid w:val="00584189"/>
    <w:rsid w:val="00601933"/>
    <w:rsid w:val="00601A0B"/>
    <w:rsid w:val="00624844"/>
    <w:rsid w:val="006B6769"/>
    <w:rsid w:val="006C6350"/>
    <w:rsid w:val="006D4DF9"/>
    <w:rsid w:val="006E080F"/>
    <w:rsid w:val="006F56ED"/>
    <w:rsid w:val="00701E5C"/>
    <w:rsid w:val="0073114F"/>
    <w:rsid w:val="00740FF5"/>
    <w:rsid w:val="00741577"/>
    <w:rsid w:val="007B1586"/>
    <w:rsid w:val="007B6F80"/>
    <w:rsid w:val="00827068"/>
    <w:rsid w:val="008C14F5"/>
    <w:rsid w:val="008D7B91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A7936"/>
    <w:rsid w:val="00CD4510"/>
    <w:rsid w:val="00D3415C"/>
    <w:rsid w:val="00DB5537"/>
    <w:rsid w:val="00DC3E63"/>
    <w:rsid w:val="00DE3BFC"/>
    <w:rsid w:val="00E37C9A"/>
    <w:rsid w:val="00E6222B"/>
    <w:rsid w:val="00EA7006"/>
    <w:rsid w:val="00EB1E0B"/>
    <w:rsid w:val="00F13BF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4DA487-DC9F-4B3E-A039-17EA8E69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E05B-E064-4438-A3D4-BD11CD8C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2019-03-26T08:23:00Z</dcterms:created>
  <dcterms:modified xsi:type="dcterms:W3CDTF">2019-03-26T08:23:00Z</dcterms:modified>
</cp:coreProperties>
</file>