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Pr="00AF05AC" w:rsidRDefault="00C3051A" w:rsidP="00AF05A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F05AC">
        <w:rPr>
          <w:b/>
          <w:caps/>
        </w:rPr>
        <w:t>АННОТАЦИЯ</w:t>
      </w:r>
    </w:p>
    <w:p w:rsidR="00C3051A" w:rsidRPr="00AF05AC" w:rsidRDefault="00C3051A" w:rsidP="00AF05A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AF05AC" w:rsidRDefault="00C3051A" w:rsidP="00AF05A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F05AC">
        <w:rPr>
          <w:b/>
          <w:caps/>
        </w:rPr>
        <w:t xml:space="preserve">К РАБОЧЕЙ ПРОГРАММЕ УЧЕБНОЙ ДИСЦИПЛИНЫ </w:t>
      </w:r>
    </w:p>
    <w:p w:rsidR="00C3051A" w:rsidRPr="00AF05AC" w:rsidRDefault="00C3051A" w:rsidP="00AF05A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AF05AC" w:rsidRDefault="00C3051A" w:rsidP="00AF05A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AF05AC">
        <w:rPr>
          <w:b/>
        </w:rPr>
        <w:t>«</w:t>
      </w:r>
      <w:r w:rsidR="00AF05AC" w:rsidRPr="00AF05AC">
        <w:rPr>
          <w:b/>
          <w:caps/>
        </w:rPr>
        <w:t>менеджмент</w:t>
      </w:r>
      <w:r w:rsidRPr="00AF05AC">
        <w:rPr>
          <w:b/>
        </w:rPr>
        <w:t>»</w:t>
      </w:r>
    </w:p>
    <w:p w:rsidR="00B328BD" w:rsidRPr="00AF05AC" w:rsidRDefault="00B328BD" w:rsidP="00AF05A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AF05AC" w:rsidRDefault="00B328BD" w:rsidP="00AF05AC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AF05AC" w:rsidRPr="00AF05AC" w:rsidRDefault="00AF05AC" w:rsidP="00AF05AC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05AC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AF05AC" w:rsidRPr="00AF05AC" w:rsidRDefault="00AF05AC" w:rsidP="00AF05AC">
      <w:pPr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AF05AC" w:rsidRDefault="00AF05AC" w:rsidP="00AF05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5AC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профессии </w:t>
      </w:r>
      <w:r w:rsidRPr="00AF05AC">
        <w:rPr>
          <w:rFonts w:ascii="Times New Roman" w:hAnsi="Times New Roman"/>
          <w:b/>
          <w:i/>
          <w:sz w:val="24"/>
          <w:szCs w:val="24"/>
        </w:rPr>
        <w:t xml:space="preserve">27.02.07 </w:t>
      </w:r>
      <w:r w:rsidRPr="00AF05AC">
        <w:rPr>
          <w:rFonts w:ascii="Times New Roman" w:hAnsi="Times New Roman"/>
          <w:iCs/>
          <w:sz w:val="24"/>
          <w:szCs w:val="24"/>
        </w:rPr>
        <w:t>Управление качеством продукции, процессов и услуг</w:t>
      </w:r>
      <w:r w:rsidRPr="00AF05AC">
        <w:rPr>
          <w:rFonts w:ascii="Times New Roman" w:hAnsi="Times New Roman"/>
          <w:sz w:val="24"/>
          <w:szCs w:val="24"/>
        </w:rPr>
        <w:t xml:space="preserve"> (по отраслям).</w:t>
      </w:r>
    </w:p>
    <w:p w:rsidR="00AF05AC" w:rsidRPr="00AF05AC" w:rsidRDefault="00AF05AC" w:rsidP="00AF05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05AC" w:rsidRPr="00AF05AC" w:rsidRDefault="00AF05AC" w:rsidP="00AF05A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AF05AC">
        <w:rPr>
          <w:rFonts w:ascii="Times New Roman" w:hAnsi="Times New Roman"/>
          <w:b/>
          <w:sz w:val="24"/>
          <w:szCs w:val="24"/>
        </w:rPr>
        <w:t>1.2 Место</w:t>
      </w:r>
      <w:r w:rsidRPr="00AF05AC">
        <w:rPr>
          <w:rFonts w:ascii="Times New Roman" w:hAnsi="Times New Roman"/>
          <w:b/>
          <w:sz w:val="24"/>
          <w:szCs w:val="24"/>
        </w:rPr>
        <w:t xml:space="preserve"> дисциплины в структуре основной профессиональной образовательной </w:t>
      </w:r>
      <w:r w:rsidRPr="00AF05AC">
        <w:rPr>
          <w:rFonts w:ascii="Times New Roman" w:hAnsi="Times New Roman"/>
          <w:b/>
          <w:sz w:val="24"/>
          <w:szCs w:val="24"/>
        </w:rPr>
        <w:t>программы: дисциплина</w:t>
      </w:r>
      <w:r w:rsidRPr="00AF05AC">
        <w:rPr>
          <w:rFonts w:ascii="Times New Roman" w:hAnsi="Times New Roman"/>
          <w:sz w:val="24"/>
          <w:szCs w:val="24"/>
        </w:rPr>
        <w:t xml:space="preserve"> входит в профессиональный цикл.</w:t>
      </w:r>
    </w:p>
    <w:p w:rsidR="00AF05AC" w:rsidRPr="00AF05AC" w:rsidRDefault="00AF05AC" w:rsidP="00AF05AC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AF05AC" w:rsidRPr="00AF05AC" w:rsidRDefault="00AF05AC" w:rsidP="00AF05AC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AF05AC">
        <w:rPr>
          <w:rFonts w:ascii="Times New Roman" w:hAnsi="Times New Roman"/>
          <w:b/>
          <w:sz w:val="24"/>
          <w:szCs w:val="24"/>
        </w:rPr>
        <w:t>1.3 Цели</w:t>
      </w:r>
      <w:r w:rsidRPr="00AF05AC">
        <w:rPr>
          <w:rFonts w:ascii="Times New Roman" w:hAnsi="Times New Roman"/>
          <w:b/>
          <w:sz w:val="24"/>
          <w:szCs w:val="24"/>
        </w:rPr>
        <w:t xml:space="preserve"> и задачи дисциплины – требования к результатам освоения дисциплины:</w:t>
      </w:r>
    </w:p>
    <w:p w:rsidR="000A4AF3" w:rsidRDefault="000A4AF3" w:rsidP="00AF0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5AC" w:rsidRPr="00AF05AC" w:rsidRDefault="00AF05AC" w:rsidP="00AF0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AC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AF05AC">
        <w:rPr>
          <w:rFonts w:ascii="Times New Roman" w:hAnsi="Times New Roman"/>
          <w:b/>
          <w:sz w:val="24"/>
          <w:szCs w:val="24"/>
        </w:rPr>
        <w:t>уметь</w:t>
      </w:r>
      <w:r w:rsidRPr="00AF05AC">
        <w:rPr>
          <w:rFonts w:ascii="Times New Roman" w:hAnsi="Times New Roman"/>
          <w:sz w:val="24"/>
          <w:szCs w:val="24"/>
        </w:rPr>
        <w:t>:</w:t>
      </w:r>
    </w:p>
    <w:p w:rsidR="00AF05AC" w:rsidRPr="00AF05AC" w:rsidRDefault="00AF05AC" w:rsidP="00AF05AC">
      <w:pPr>
        <w:pStyle w:val="a7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AF05AC">
        <w:rPr>
          <w:color w:val="000000"/>
          <w:highlight w:val="white"/>
        </w:rPr>
        <w:t xml:space="preserve">влиять на деятельность </w:t>
      </w:r>
      <w:r w:rsidRPr="00AF05AC">
        <w:rPr>
          <w:color w:val="000000"/>
          <w:highlight w:val="white"/>
        </w:rPr>
        <w:t>подразделения, используя</w:t>
      </w:r>
      <w:r w:rsidRPr="00AF05AC">
        <w:rPr>
          <w:color w:val="000000"/>
          <w:highlight w:val="white"/>
        </w:rPr>
        <w:t xml:space="preserve"> элементы мотивации </w:t>
      </w:r>
      <w:r w:rsidRPr="00AF05AC">
        <w:rPr>
          <w:color w:val="000000"/>
          <w:highlight w:val="white"/>
        </w:rPr>
        <w:t>труда, реализовывать</w:t>
      </w:r>
      <w:r w:rsidRPr="00AF05AC">
        <w:rPr>
          <w:color w:val="000000"/>
          <w:highlight w:val="white"/>
        </w:rPr>
        <w:t xml:space="preserve"> стратегию деятельности подразделения;                                 </w:t>
      </w:r>
    </w:p>
    <w:p w:rsidR="00AF05AC" w:rsidRPr="00AF05AC" w:rsidRDefault="00AF05AC" w:rsidP="00AF05AC">
      <w:pPr>
        <w:pStyle w:val="a7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AF05AC">
        <w:rPr>
          <w:color w:val="000000"/>
          <w:highlight w:val="white"/>
        </w:rPr>
        <w:t>применять в профессиональной деятельности приемы делового и управленческого    общения;</w:t>
      </w:r>
    </w:p>
    <w:p w:rsidR="000A4AF3" w:rsidRDefault="000A4AF3" w:rsidP="00AF0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5AC" w:rsidRPr="00AF05AC" w:rsidRDefault="00AF05AC" w:rsidP="00AF0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F05AC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AF05AC">
        <w:rPr>
          <w:rFonts w:ascii="Times New Roman" w:hAnsi="Times New Roman"/>
          <w:b/>
          <w:sz w:val="24"/>
          <w:szCs w:val="24"/>
        </w:rPr>
        <w:t>знать</w:t>
      </w:r>
      <w:r w:rsidRPr="00AF05AC">
        <w:rPr>
          <w:rFonts w:ascii="Times New Roman" w:hAnsi="Times New Roman"/>
          <w:sz w:val="24"/>
          <w:szCs w:val="24"/>
        </w:rPr>
        <w:t>:</w:t>
      </w:r>
    </w:p>
    <w:p w:rsidR="00AF05AC" w:rsidRPr="00AF05AC" w:rsidRDefault="00AF05AC" w:rsidP="00AF05AC">
      <w:pPr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F05AC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сущность и характерные черты современного менеджмента; </w:t>
      </w:r>
    </w:p>
    <w:p w:rsidR="00AF05AC" w:rsidRPr="00AF05AC" w:rsidRDefault="00AF05AC" w:rsidP="00AF05AC">
      <w:pPr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F05AC">
        <w:rPr>
          <w:rFonts w:ascii="Times New Roman" w:hAnsi="Times New Roman"/>
          <w:color w:val="000000"/>
          <w:sz w:val="24"/>
          <w:szCs w:val="24"/>
          <w:highlight w:val="white"/>
        </w:rPr>
        <w:t>особенности менеджмента в области профессиональной деятельности;</w:t>
      </w:r>
    </w:p>
    <w:p w:rsidR="00AF05AC" w:rsidRPr="00AF05AC" w:rsidRDefault="00AF05AC" w:rsidP="00AF05AC">
      <w:pPr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F05AC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внешнюю и внутреннюю среду организации;  </w:t>
      </w:r>
    </w:p>
    <w:p w:rsidR="00AF05AC" w:rsidRPr="00AF05AC" w:rsidRDefault="00AF05AC" w:rsidP="00AF05AC">
      <w:pPr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F05AC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цикл менеджмента;                                         </w:t>
      </w:r>
    </w:p>
    <w:p w:rsidR="00AF05AC" w:rsidRPr="00AF05AC" w:rsidRDefault="00AF05AC" w:rsidP="00AF05AC">
      <w:pPr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F05AC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функции менеджмента в рыночной экономике организацию, планирование, мотивацию и     контроль деятельности экономического   субъекта </w:t>
      </w:r>
    </w:p>
    <w:p w:rsidR="00EA7006" w:rsidRPr="00AF05AC" w:rsidRDefault="00EA7006" w:rsidP="00AF0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AF05AC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514" w:rsidRDefault="00434514" w:rsidP="00D3415C">
      <w:pPr>
        <w:spacing w:after="0" w:line="240" w:lineRule="auto"/>
      </w:pPr>
      <w:r>
        <w:separator/>
      </w:r>
    </w:p>
  </w:endnote>
  <w:endnote w:type="continuationSeparator" w:id="0">
    <w:p w:rsidR="00434514" w:rsidRDefault="00434514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514" w:rsidRDefault="00434514" w:rsidP="00D3415C">
      <w:pPr>
        <w:spacing w:after="0" w:line="240" w:lineRule="auto"/>
      </w:pPr>
      <w:r>
        <w:separator/>
      </w:r>
    </w:p>
  </w:footnote>
  <w:footnote w:type="continuationSeparator" w:id="0">
    <w:p w:rsidR="00434514" w:rsidRDefault="00434514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11105489"/>
    <w:multiLevelType w:val="hybridMultilevel"/>
    <w:tmpl w:val="CC46156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E1396"/>
    <w:multiLevelType w:val="hybridMultilevel"/>
    <w:tmpl w:val="2D2C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9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F41540"/>
    <w:multiLevelType w:val="hybridMultilevel"/>
    <w:tmpl w:val="E704418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0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E389F"/>
    <w:multiLevelType w:val="hybridMultilevel"/>
    <w:tmpl w:val="C518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6F167476"/>
    <w:multiLevelType w:val="multilevel"/>
    <w:tmpl w:val="441670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32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3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6"/>
  </w:num>
  <w:num w:numId="10">
    <w:abstractNumId w:val="23"/>
  </w:num>
  <w:num w:numId="11">
    <w:abstractNumId w:val="32"/>
  </w:num>
  <w:num w:numId="12">
    <w:abstractNumId w:val="10"/>
  </w:num>
  <w:num w:numId="13">
    <w:abstractNumId w:val="9"/>
  </w:num>
  <w:num w:numId="14">
    <w:abstractNumId w:val="16"/>
  </w:num>
  <w:num w:numId="15">
    <w:abstractNumId w:val="4"/>
  </w:num>
  <w:num w:numId="16">
    <w:abstractNumId w:val="30"/>
  </w:num>
  <w:num w:numId="17">
    <w:abstractNumId w:val="15"/>
  </w:num>
  <w:num w:numId="18">
    <w:abstractNumId w:val="14"/>
  </w:num>
  <w:num w:numId="19">
    <w:abstractNumId w:val="11"/>
  </w:num>
  <w:num w:numId="20">
    <w:abstractNumId w:val="29"/>
  </w:num>
  <w:num w:numId="21">
    <w:abstractNumId w:val="17"/>
  </w:num>
  <w:num w:numId="22">
    <w:abstractNumId w:val="18"/>
  </w:num>
  <w:num w:numId="23">
    <w:abstractNumId w:val="2"/>
  </w:num>
  <w:num w:numId="24">
    <w:abstractNumId w:val="27"/>
  </w:num>
  <w:num w:numId="25">
    <w:abstractNumId w:val="25"/>
  </w:num>
  <w:num w:numId="26">
    <w:abstractNumId w:val="0"/>
  </w:num>
  <w:num w:numId="27">
    <w:abstractNumId w:val="13"/>
  </w:num>
  <w:num w:numId="28">
    <w:abstractNumId w:val="3"/>
  </w:num>
  <w:num w:numId="29">
    <w:abstractNumId w:val="24"/>
  </w:num>
  <w:num w:numId="30">
    <w:abstractNumId w:val="7"/>
  </w:num>
  <w:num w:numId="31">
    <w:abstractNumId w:val="22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A4AF3"/>
    <w:rsid w:val="000D0F22"/>
    <w:rsid w:val="000D5C06"/>
    <w:rsid w:val="000E50DD"/>
    <w:rsid w:val="000F6A61"/>
    <w:rsid w:val="00121115"/>
    <w:rsid w:val="0017537E"/>
    <w:rsid w:val="001B5F77"/>
    <w:rsid w:val="002135C2"/>
    <w:rsid w:val="00222D45"/>
    <w:rsid w:val="00254EBE"/>
    <w:rsid w:val="0026256E"/>
    <w:rsid w:val="00341EE4"/>
    <w:rsid w:val="0038594E"/>
    <w:rsid w:val="00390907"/>
    <w:rsid w:val="003C54FC"/>
    <w:rsid w:val="003F494D"/>
    <w:rsid w:val="00434514"/>
    <w:rsid w:val="004422CA"/>
    <w:rsid w:val="00446B99"/>
    <w:rsid w:val="00473632"/>
    <w:rsid w:val="004B5C23"/>
    <w:rsid w:val="004E3360"/>
    <w:rsid w:val="00501B40"/>
    <w:rsid w:val="00553E7F"/>
    <w:rsid w:val="0057649A"/>
    <w:rsid w:val="00584189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27068"/>
    <w:rsid w:val="008C14F5"/>
    <w:rsid w:val="009050DF"/>
    <w:rsid w:val="00934B37"/>
    <w:rsid w:val="00944BE8"/>
    <w:rsid w:val="0094528E"/>
    <w:rsid w:val="00983D29"/>
    <w:rsid w:val="009C5440"/>
    <w:rsid w:val="00A05FAD"/>
    <w:rsid w:val="00AE5F8E"/>
    <w:rsid w:val="00AF05AC"/>
    <w:rsid w:val="00AF7A3B"/>
    <w:rsid w:val="00B328BD"/>
    <w:rsid w:val="00B97483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37C9A"/>
    <w:rsid w:val="00E6222B"/>
    <w:rsid w:val="00EA7006"/>
    <w:rsid w:val="00EB1E0B"/>
    <w:rsid w:val="00EB342E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23BE"/>
  <w15:chartTrackingRefBased/>
  <w15:docId w15:val="{7FD16190-F5DF-45E3-AB18-5BEA038E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6802-CC25-461E-9834-07981408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3</cp:revision>
  <cp:lastPrinted>2012-03-31T09:13:00Z</cp:lastPrinted>
  <dcterms:created xsi:type="dcterms:W3CDTF">2019-03-26T08:34:00Z</dcterms:created>
  <dcterms:modified xsi:type="dcterms:W3CDTF">2019-04-02T08:03:00Z</dcterms:modified>
</cp:coreProperties>
</file>