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96" w:rsidRPr="00F05F96" w:rsidRDefault="00F05F96" w:rsidP="00F05F96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05F96">
        <w:rPr>
          <w:b/>
          <w:caps/>
        </w:rPr>
        <w:t>АННОТАЦИЯ</w:t>
      </w:r>
    </w:p>
    <w:p w:rsidR="00F05F96" w:rsidRPr="00F05F96" w:rsidRDefault="00F05F96" w:rsidP="00F05F96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05F96" w:rsidRPr="00F05F96" w:rsidRDefault="00F05F96" w:rsidP="00F05F96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05F96">
        <w:rPr>
          <w:b/>
          <w:caps/>
        </w:rPr>
        <w:t>К РАБОЧЕЙ ПРОГРАММЕ ПРОФЕССИОНАЛЬНОГО МОДУЛЯ</w:t>
      </w:r>
    </w:p>
    <w:p w:rsidR="00F05F96" w:rsidRPr="00F05F96" w:rsidRDefault="00F05F96" w:rsidP="00F05F96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05F96" w:rsidRPr="00F05F96" w:rsidRDefault="00F05F96" w:rsidP="00F05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F05F96">
        <w:rPr>
          <w:b/>
        </w:rPr>
        <w:t>«ВЫПОЛНЕНИЕ РАБОТ ПО ПРОФЕССИИ  19479 ФРЕЗЕРОВЩИК»</w:t>
      </w:r>
    </w:p>
    <w:p w:rsidR="00482214" w:rsidRPr="00F05F96" w:rsidRDefault="00482214" w:rsidP="00F05F96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82214" w:rsidRPr="002F1D1C" w:rsidRDefault="00482214" w:rsidP="00FD1CD3">
      <w:pPr>
        <w:pStyle w:val="a8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F1D1C">
        <w:rPr>
          <w:b/>
        </w:rPr>
        <w:t>Область применения программы</w:t>
      </w:r>
    </w:p>
    <w:p w:rsidR="00D66B7E" w:rsidRPr="002D19C3" w:rsidRDefault="00FE7F14" w:rsidP="00D66B7E">
      <w:pPr>
        <w:ind w:firstLine="737"/>
        <w:jc w:val="both"/>
        <w:rPr>
          <w:b/>
        </w:rPr>
      </w:pPr>
      <w:r w:rsidRPr="008E18C6">
        <w:t xml:space="preserve">Рабочая программа </w:t>
      </w:r>
      <w:r>
        <w:t>профессионального модуля</w:t>
      </w:r>
      <w:r w:rsidRPr="008E18C6">
        <w:t xml:space="preserve">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</w:t>
      </w:r>
      <w:r w:rsidR="00F05F96">
        <w:t>федеральным государственным образовательным стандартом</w:t>
      </w:r>
      <w:r w:rsidRPr="008E18C6">
        <w:t xml:space="preserve"> специальности среднего профессионального образова</w:t>
      </w:r>
      <w:r>
        <w:t xml:space="preserve">ния </w:t>
      </w:r>
      <w:r>
        <w:rPr>
          <w:b/>
          <w:i/>
        </w:rPr>
        <w:t>151901 Технология машиностроения базовой подготовки, укрупнённой группы подготовки 150000 Металлургия, машиностроение и материа</w:t>
      </w:r>
      <w:r w:rsidR="00F05F96">
        <w:rPr>
          <w:b/>
          <w:i/>
        </w:rPr>
        <w:t>л</w:t>
      </w:r>
      <w:r>
        <w:rPr>
          <w:b/>
          <w:i/>
        </w:rPr>
        <w:t>лообработка, направление подготовки 151900  Конструкторско-технологическое обеспечение машиностроительных производств</w:t>
      </w:r>
      <w:r w:rsidRPr="002F1D1C">
        <w:t xml:space="preserve"> </w:t>
      </w:r>
      <w:r w:rsidRPr="00403A2E">
        <w:t xml:space="preserve">в части освоения основного вида профессиональной деятельности (ВПД): </w:t>
      </w:r>
      <w:r w:rsidR="002F1D1C" w:rsidRPr="00403A2E">
        <w:t xml:space="preserve"> </w:t>
      </w:r>
      <w:r w:rsidR="00571935" w:rsidRPr="00571935">
        <w:rPr>
          <w:b/>
        </w:rPr>
        <w:t>выполнение работ на фрезерных станках</w:t>
      </w:r>
      <w:r w:rsidR="002F1D1C" w:rsidRPr="00403A2E">
        <w:rPr>
          <w:b/>
        </w:rPr>
        <w:t xml:space="preserve"> </w:t>
      </w:r>
      <w:r w:rsidR="00D66B7E" w:rsidRPr="002D19C3">
        <w:t>и соответствующих профессиональных компетенций (ПК):</w:t>
      </w:r>
    </w:p>
    <w:p w:rsidR="00724E48" w:rsidRDefault="00D66B7E" w:rsidP="00D66B7E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 xml:space="preserve">ПК. 4.1. </w:t>
      </w:r>
      <w:r w:rsidR="00571935">
        <w:t>Выполнять фрезерные работы</w:t>
      </w:r>
      <w:r>
        <w:t>.</w:t>
      </w:r>
    </w:p>
    <w:p w:rsidR="00D66B7E" w:rsidRDefault="00724E48" w:rsidP="00D66B7E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>ПК. 4.2. Выполнять подналадку фрезерных станков.</w:t>
      </w:r>
      <w:r w:rsidR="00D66B7E" w:rsidRPr="00D66B7E">
        <w:t xml:space="preserve"> </w:t>
      </w:r>
    </w:p>
    <w:p w:rsidR="00D66B7E" w:rsidRPr="00D66B7E" w:rsidRDefault="00D66B7E" w:rsidP="00D66B7E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  <w:r>
        <w:t>ПК. 4.</w:t>
      </w:r>
      <w:r w:rsidR="00724E48">
        <w:t>3</w:t>
      </w:r>
      <w:r>
        <w:t>. Проверять качество выполненных работ.</w:t>
      </w:r>
    </w:p>
    <w:p w:rsidR="002F1D1C" w:rsidRPr="00403A2E" w:rsidRDefault="002F1D1C" w:rsidP="002F1D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97"/>
        <w:jc w:val="both"/>
        <w:rPr>
          <w:b/>
          <w:caps/>
        </w:rPr>
      </w:pPr>
    </w:p>
    <w:p w:rsidR="00482214" w:rsidRPr="00403A2E" w:rsidRDefault="00482214" w:rsidP="00403A2E">
      <w:pPr>
        <w:ind w:firstLine="397"/>
        <w:jc w:val="both"/>
      </w:pPr>
      <w:r w:rsidRPr="00403A2E">
        <w:t>Рабочая программа учебной дисциплины может быть использована:</w:t>
      </w:r>
    </w:p>
    <w:p w:rsidR="00482214" w:rsidRPr="00403A2E" w:rsidRDefault="00482214" w:rsidP="00403A2E">
      <w:pPr>
        <w:ind w:firstLine="397"/>
        <w:jc w:val="both"/>
        <w:rPr>
          <w:b/>
        </w:rPr>
      </w:pPr>
      <w:r w:rsidRPr="00403A2E">
        <w:rPr>
          <w:b/>
        </w:rPr>
        <w:t xml:space="preserve">в профессиональной подготовке по </w:t>
      </w:r>
      <w:r w:rsidR="006C1525" w:rsidRPr="00403A2E">
        <w:rPr>
          <w:b/>
        </w:rPr>
        <w:t>профессии</w:t>
      </w:r>
      <w:r w:rsidRPr="00403A2E">
        <w:t xml:space="preserve"> </w:t>
      </w:r>
      <w:r w:rsidR="0066778C" w:rsidRPr="00403A2E">
        <w:rPr>
          <w:b/>
        </w:rPr>
        <w:t>151902.0</w:t>
      </w:r>
      <w:r w:rsidR="00780F05">
        <w:rPr>
          <w:b/>
        </w:rPr>
        <w:t>5</w:t>
      </w:r>
      <w:r w:rsidRPr="00403A2E">
        <w:rPr>
          <w:b/>
        </w:rPr>
        <w:t xml:space="preserve"> </w:t>
      </w:r>
      <w:r w:rsidR="00511A4D">
        <w:rPr>
          <w:b/>
        </w:rPr>
        <w:t>Фрезеровщик-</w:t>
      </w:r>
      <w:r w:rsidR="0066778C" w:rsidRPr="00403A2E">
        <w:rPr>
          <w:b/>
        </w:rPr>
        <w:t xml:space="preserve"> универсал и 151902.03</w:t>
      </w:r>
      <w:r w:rsidR="0066778C" w:rsidRPr="00403A2E">
        <w:t xml:space="preserve"> </w:t>
      </w:r>
      <w:r w:rsidR="0066778C" w:rsidRPr="00403A2E">
        <w:rPr>
          <w:b/>
        </w:rPr>
        <w:t>Станочник</w:t>
      </w:r>
      <w:r w:rsidR="0066778C" w:rsidRPr="00403A2E">
        <w:t xml:space="preserve"> </w:t>
      </w:r>
      <w:r w:rsidRPr="00403A2E">
        <w:rPr>
          <w:b/>
        </w:rPr>
        <w:t>на базе основного общего, среднего (полного)</w:t>
      </w:r>
      <w:r w:rsidRPr="00403A2E">
        <w:t xml:space="preserve"> </w:t>
      </w:r>
      <w:r w:rsidRPr="00403A2E">
        <w:rPr>
          <w:b/>
        </w:rPr>
        <w:t>общего, профессионального образова</w:t>
      </w:r>
      <w:r w:rsidR="00A52844" w:rsidRPr="00403A2E">
        <w:rPr>
          <w:b/>
        </w:rPr>
        <w:t xml:space="preserve">ния (опыт работы не требуется), </w:t>
      </w:r>
      <w:r w:rsidRPr="00403A2E">
        <w:t xml:space="preserve">в дополнительном профессиональном образовании (в программах повышения квалификации и переподготовки по перечисленным </w:t>
      </w:r>
      <w:r w:rsidR="006C1525" w:rsidRPr="00403A2E">
        <w:t>профессиям</w:t>
      </w:r>
      <w:r w:rsidRPr="00403A2E">
        <w:t>).</w:t>
      </w:r>
    </w:p>
    <w:p w:rsidR="00482214" w:rsidRPr="00403A2E" w:rsidRDefault="00482214" w:rsidP="0040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664A38" w:rsidRPr="00403A2E" w:rsidRDefault="00664A38" w:rsidP="0040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3A2E">
        <w:rPr>
          <w:b/>
        </w:rPr>
        <w:t>1.2. Цели и задачи модуля – требования к результатам освоения модуля</w:t>
      </w:r>
    </w:p>
    <w:p w:rsidR="00664A38" w:rsidRPr="00403A2E" w:rsidRDefault="00664A38" w:rsidP="0040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3A2E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511A4D" w:rsidRDefault="00511A4D" w:rsidP="00511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>
        <w:rPr>
          <w:b/>
          <w:i/>
        </w:rPr>
        <w:t>иметь практический опыт:</w:t>
      </w:r>
    </w:p>
    <w:p w:rsidR="00511A4D" w:rsidRDefault="00511A4D" w:rsidP="00511A4D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>
        <w:t>работы на фрезерных станках;</w:t>
      </w:r>
    </w:p>
    <w:p w:rsidR="00511A4D" w:rsidRDefault="00511A4D" w:rsidP="00511A4D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>
        <w:t>подналадки фрезерных станков;</w:t>
      </w:r>
    </w:p>
    <w:p w:rsidR="00511A4D" w:rsidRDefault="00511A4D" w:rsidP="00511A4D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контроля качества выполненных работ;</w:t>
      </w:r>
    </w:p>
    <w:p w:rsidR="00511A4D" w:rsidRDefault="00511A4D" w:rsidP="00511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>
        <w:rPr>
          <w:b/>
          <w:i/>
        </w:rPr>
        <w:t>уметь:</w:t>
      </w:r>
    </w:p>
    <w:p w:rsidR="00511A4D" w:rsidRDefault="00511A4D" w:rsidP="00511A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обеспечивать безопасную работу;</w:t>
      </w:r>
    </w:p>
    <w:p w:rsidR="00511A4D" w:rsidRDefault="00511A4D" w:rsidP="00511A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обрабатывать детали на универсальных фрезерных станках с применением режущего инструмента и универсальных приспособлений и на специализированных станках, налаженных для обработки определенных простых и средней сложности деталей или выполнения отдельных операций;</w:t>
      </w:r>
    </w:p>
    <w:p w:rsidR="00511A4D" w:rsidRDefault="00511A4D" w:rsidP="00511A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выполнять установку деталей в тисках различной конструкции, на поворотных столах, на универсальных делительных головках.</w:t>
      </w:r>
    </w:p>
    <w:p w:rsidR="00511A4D" w:rsidRDefault="00511A4D" w:rsidP="00511A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фрезеровать детали средней сложности и инструмента по 11-14 квалитетам на однотипных горизонтальных и вертикальных универсальных фрезерных станках, на простых продольно-фрезерных с применением режущего инструмента и универсальных приспособлений.</w:t>
      </w:r>
    </w:p>
    <w:p w:rsidR="00511A4D" w:rsidRDefault="00511A4D" w:rsidP="00511A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установливать последовательность обработки и режимов резания по технологической карте.</w:t>
      </w:r>
    </w:p>
    <w:p w:rsidR="00511A4D" w:rsidRDefault="00511A4D" w:rsidP="00511A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устанавливать детали в специальных приспособлениях и на столе станка с несложной выверкой.</w:t>
      </w:r>
    </w:p>
    <w:p w:rsidR="00511A4D" w:rsidRDefault="00511A4D" w:rsidP="00511A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lastRenderedPageBreak/>
        <w:t>фрезеровать прямоугольные и радиусные, наружные и внутренние поверхности, уступы, пазы, канавки,с установкой последовательности обработки и режимов резания по технологической карте.</w:t>
      </w:r>
    </w:p>
    <w:p w:rsidR="00511A4D" w:rsidRDefault="00511A4D" w:rsidP="00511A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выполнять наладку и подналадку универсальных фрезерных станков налаженных для обработки определенных деталей и для выполнения отдельных операций.</w:t>
      </w:r>
    </w:p>
    <w:p w:rsidR="00511A4D" w:rsidRDefault="00511A4D" w:rsidP="00511A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 xml:space="preserve">фрезеровать детали и инструмент требующие комбинированного крепления и точной выверки в нескольких плоскостях на универсальных станках различных типов и конструкций, </w:t>
      </w:r>
    </w:p>
    <w:p w:rsidR="00511A4D" w:rsidRDefault="00511A4D" w:rsidP="00511A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управлять подъемно-транспортным оборудованием с пола;</w:t>
      </w:r>
    </w:p>
    <w:p w:rsidR="00511A4D" w:rsidRDefault="00511A4D" w:rsidP="00511A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выполнять строповку и увязку грузов для подъема, перемещения, установки и складирования;</w:t>
      </w:r>
    </w:p>
    <w:p w:rsidR="00511A4D" w:rsidRDefault="00511A4D" w:rsidP="00511A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контролировать параметры обработанных деталей;</w:t>
      </w:r>
    </w:p>
    <w:p w:rsidR="00511A4D" w:rsidRDefault="00511A4D" w:rsidP="00511A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выполнять уборку стружки;</w:t>
      </w:r>
    </w:p>
    <w:p w:rsidR="00511A4D" w:rsidRDefault="00511A4D" w:rsidP="00511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>
        <w:rPr>
          <w:b/>
          <w:i/>
        </w:rPr>
        <w:t>знать:</w:t>
      </w:r>
    </w:p>
    <w:p w:rsidR="00511A4D" w:rsidRDefault="00511A4D" w:rsidP="00511A4D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технику безопасности работы на станках;</w:t>
      </w:r>
    </w:p>
    <w:p w:rsidR="00511A4D" w:rsidRDefault="00511A4D" w:rsidP="00511A4D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виды фрез и их основные углы;</w:t>
      </w:r>
    </w:p>
    <w:p w:rsidR="00511A4D" w:rsidRDefault="00511A4D" w:rsidP="00511A4D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устройство и правила подналадки горизонтальных и вертикальных универсальных  фрезерных станков;</w:t>
      </w:r>
    </w:p>
    <w:p w:rsidR="00511A4D" w:rsidRDefault="00511A4D" w:rsidP="00511A4D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устройство и правила применения, проверки на точность универсальных и специальных приспособлений;</w:t>
      </w:r>
    </w:p>
    <w:p w:rsidR="00511A4D" w:rsidRDefault="00511A4D" w:rsidP="00511A4D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правила и технологию контроля качества обработанных деталей;</w:t>
      </w:r>
    </w:p>
    <w:p w:rsidR="00511A4D" w:rsidRDefault="00511A4D" w:rsidP="00511A4D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назначение и условия применения режущего инструмента, углы и правила заточки и установки фрез.</w:t>
      </w:r>
    </w:p>
    <w:p w:rsidR="00511A4D" w:rsidRDefault="00511A4D" w:rsidP="00511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sectPr w:rsidR="00511A4D" w:rsidSect="00F05F96">
      <w:pgSz w:w="11907" w:h="16840"/>
      <w:pgMar w:top="1134" w:right="1134" w:bottom="992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0C4" w:rsidRDefault="003330C4" w:rsidP="00F96929">
      <w:r>
        <w:separator/>
      </w:r>
    </w:p>
  </w:endnote>
  <w:endnote w:type="continuationSeparator" w:id="1">
    <w:p w:rsidR="003330C4" w:rsidRDefault="003330C4" w:rsidP="00F96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0C4" w:rsidRDefault="003330C4" w:rsidP="00F96929">
      <w:r>
        <w:separator/>
      </w:r>
    </w:p>
  </w:footnote>
  <w:footnote w:type="continuationSeparator" w:id="1">
    <w:p w:rsidR="003330C4" w:rsidRDefault="003330C4" w:rsidP="00F96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917"/>
    <w:multiLevelType w:val="hybridMultilevel"/>
    <w:tmpl w:val="E9EC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629F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4510F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A940C56"/>
    <w:multiLevelType w:val="hybridMultilevel"/>
    <w:tmpl w:val="F6E8DA74"/>
    <w:lvl w:ilvl="0" w:tplc="4118B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161B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BA7117F"/>
    <w:multiLevelType w:val="hybridMultilevel"/>
    <w:tmpl w:val="C0667E1E"/>
    <w:lvl w:ilvl="0" w:tplc="90AC7D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2181A6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24D0C23"/>
    <w:multiLevelType w:val="multilevel"/>
    <w:tmpl w:val="844CF8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8">
    <w:nsid w:val="29BC3B71"/>
    <w:multiLevelType w:val="hybridMultilevel"/>
    <w:tmpl w:val="2052691C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30B26A1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0C70002"/>
    <w:multiLevelType w:val="hybridMultilevel"/>
    <w:tmpl w:val="3C36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A2DF4"/>
    <w:multiLevelType w:val="hybridMultilevel"/>
    <w:tmpl w:val="7118289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CA6DCB"/>
    <w:multiLevelType w:val="hybridMultilevel"/>
    <w:tmpl w:val="3ECC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75A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BC62481"/>
    <w:multiLevelType w:val="multilevel"/>
    <w:tmpl w:val="81C8776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4BE71B12"/>
    <w:multiLevelType w:val="hybridMultilevel"/>
    <w:tmpl w:val="455E745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F5D16"/>
    <w:multiLevelType w:val="hybridMultilevel"/>
    <w:tmpl w:val="E940B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B61B9"/>
    <w:multiLevelType w:val="hybridMultilevel"/>
    <w:tmpl w:val="80F01816"/>
    <w:lvl w:ilvl="0" w:tplc="7758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71A8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6331773"/>
    <w:multiLevelType w:val="hybridMultilevel"/>
    <w:tmpl w:val="C6E6EF04"/>
    <w:lvl w:ilvl="0" w:tplc="9446DDE8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0">
    <w:nsid w:val="58DF23FC"/>
    <w:multiLevelType w:val="hybridMultilevel"/>
    <w:tmpl w:val="EEF4966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87565"/>
    <w:multiLevelType w:val="hybridMultilevel"/>
    <w:tmpl w:val="701EBA86"/>
    <w:lvl w:ilvl="0" w:tplc="2DBA7F7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2">
    <w:nsid w:val="5C2D7344"/>
    <w:multiLevelType w:val="hybridMultilevel"/>
    <w:tmpl w:val="6AF8284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6219250F"/>
    <w:multiLevelType w:val="hybridMultilevel"/>
    <w:tmpl w:val="3ECC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F4D5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36F6D18"/>
    <w:multiLevelType w:val="hybridMultilevel"/>
    <w:tmpl w:val="446A1294"/>
    <w:lvl w:ilvl="0" w:tplc="01A0AC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03660"/>
    <w:multiLevelType w:val="hybridMultilevel"/>
    <w:tmpl w:val="88885DE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03962"/>
    <w:multiLevelType w:val="hybridMultilevel"/>
    <w:tmpl w:val="0852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45599"/>
    <w:multiLevelType w:val="multilevel"/>
    <w:tmpl w:val="5566844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2A32FCE"/>
    <w:multiLevelType w:val="multilevel"/>
    <w:tmpl w:val="5566844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0"/>
  </w:num>
  <w:num w:numId="5">
    <w:abstractNumId w:val="11"/>
  </w:num>
  <w:num w:numId="6">
    <w:abstractNumId w:val="17"/>
  </w:num>
  <w:num w:numId="7">
    <w:abstractNumId w:val="27"/>
  </w:num>
  <w:num w:numId="8">
    <w:abstractNumId w:val="8"/>
  </w:num>
  <w:num w:numId="9">
    <w:abstractNumId w:val="25"/>
  </w:num>
  <w:num w:numId="10">
    <w:abstractNumId w:val="7"/>
  </w:num>
  <w:num w:numId="11">
    <w:abstractNumId w:val="23"/>
  </w:num>
  <w:num w:numId="12">
    <w:abstractNumId w:val="12"/>
  </w:num>
  <w:num w:numId="13">
    <w:abstractNumId w:val="14"/>
  </w:num>
  <w:num w:numId="14">
    <w:abstractNumId w:val="21"/>
  </w:num>
  <w:num w:numId="15">
    <w:abstractNumId w:val="3"/>
  </w:num>
  <w:num w:numId="16">
    <w:abstractNumId w:val="2"/>
  </w:num>
  <w:num w:numId="17">
    <w:abstractNumId w:val="4"/>
  </w:num>
  <w:num w:numId="18">
    <w:abstractNumId w:val="18"/>
  </w:num>
  <w:num w:numId="19">
    <w:abstractNumId w:val="9"/>
  </w:num>
  <w:num w:numId="20">
    <w:abstractNumId w:val="13"/>
  </w:num>
  <w:num w:numId="21">
    <w:abstractNumId w:val="22"/>
  </w:num>
  <w:num w:numId="22">
    <w:abstractNumId w:val="6"/>
  </w:num>
  <w:num w:numId="23">
    <w:abstractNumId w:val="5"/>
  </w:num>
  <w:num w:numId="24">
    <w:abstractNumId w:val="29"/>
  </w:num>
  <w:num w:numId="25">
    <w:abstractNumId w:val="28"/>
  </w:num>
  <w:num w:numId="26">
    <w:abstractNumId w:val="24"/>
  </w:num>
  <w:num w:numId="27">
    <w:abstractNumId w:val="16"/>
  </w:num>
  <w:num w:numId="28">
    <w:abstractNumId w:val="19"/>
  </w:num>
  <w:num w:numId="29">
    <w:abstractNumId w:val="1"/>
  </w:num>
  <w:num w:numId="30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A38"/>
    <w:rsid w:val="00007196"/>
    <w:rsid w:val="000225C4"/>
    <w:rsid w:val="00060E47"/>
    <w:rsid w:val="00096A85"/>
    <w:rsid w:val="000C0F3C"/>
    <w:rsid w:val="000C6747"/>
    <w:rsid w:val="000F2A2D"/>
    <w:rsid w:val="000F3F0D"/>
    <w:rsid w:val="00100676"/>
    <w:rsid w:val="0010444E"/>
    <w:rsid w:val="0010773F"/>
    <w:rsid w:val="001123CF"/>
    <w:rsid w:val="00126DE4"/>
    <w:rsid w:val="00141A6C"/>
    <w:rsid w:val="0016502D"/>
    <w:rsid w:val="00165083"/>
    <w:rsid w:val="0017244A"/>
    <w:rsid w:val="0018064B"/>
    <w:rsid w:val="00181B48"/>
    <w:rsid w:val="00182BE1"/>
    <w:rsid w:val="00183963"/>
    <w:rsid w:val="001A320E"/>
    <w:rsid w:val="001B1F03"/>
    <w:rsid w:val="001B68CA"/>
    <w:rsid w:val="001B6D7C"/>
    <w:rsid w:val="001C0640"/>
    <w:rsid w:val="001C06BD"/>
    <w:rsid w:val="001C1A9A"/>
    <w:rsid w:val="001C400C"/>
    <w:rsid w:val="001D0C69"/>
    <w:rsid w:val="001D5F1A"/>
    <w:rsid w:val="001E560D"/>
    <w:rsid w:val="001E5E6D"/>
    <w:rsid w:val="001F5510"/>
    <w:rsid w:val="002075F6"/>
    <w:rsid w:val="0021557C"/>
    <w:rsid w:val="00220F07"/>
    <w:rsid w:val="00236276"/>
    <w:rsid w:val="00247040"/>
    <w:rsid w:val="002475C6"/>
    <w:rsid w:val="00252114"/>
    <w:rsid w:val="00264AC2"/>
    <w:rsid w:val="002733C2"/>
    <w:rsid w:val="00276366"/>
    <w:rsid w:val="002960D2"/>
    <w:rsid w:val="002A0A80"/>
    <w:rsid w:val="002A61DB"/>
    <w:rsid w:val="002B1F16"/>
    <w:rsid w:val="002C1D98"/>
    <w:rsid w:val="002D4884"/>
    <w:rsid w:val="002E4A14"/>
    <w:rsid w:val="002F1D1C"/>
    <w:rsid w:val="002F59A0"/>
    <w:rsid w:val="00304913"/>
    <w:rsid w:val="00310638"/>
    <w:rsid w:val="00310B09"/>
    <w:rsid w:val="003225AC"/>
    <w:rsid w:val="0033114F"/>
    <w:rsid w:val="003330C4"/>
    <w:rsid w:val="0033481A"/>
    <w:rsid w:val="003838A4"/>
    <w:rsid w:val="003874A2"/>
    <w:rsid w:val="003A22D7"/>
    <w:rsid w:val="003A47B4"/>
    <w:rsid w:val="003B294E"/>
    <w:rsid w:val="003D1072"/>
    <w:rsid w:val="003D1FEE"/>
    <w:rsid w:val="003F40CF"/>
    <w:rsid w:val="004017B6"/>
    <w:rsid w:val="00403A2E"/>
    <w:rsid w:val="0045689F"/>
    <w:rsid w:val="004607A3"/>
    <w:rsid w:val="004657C7"/>
    <w:rsid w:val="00465A6F"/>
    <w:rsid w:val="004679AF"/>
    <w:rsid w:val="00482214"/>
    <w:rsid w:val="00482E55"/>
    <w:rsid w:val="004B0750"/>
    <w:rsid w:val="004B3988"/>
    <w:rsid w:val="004B5B66"/>
    <w:rsid w:val="004C5126"/>
    <w:rsid w:val="004D1DF8"/>
    <w:rsid w:val="004D7F89"/>
    <w:rsid w:val="00502583"/>
    <w:rsid w:val="00504406"/>
    <w:rsid w:val="00511A4D"/>
    <w:rsid w:val="00527855"/>
    <w:rsid w:val="00527BA0"/>
    <w:rsid w:val="005539A4"/>
    <w:rsid w:val="005632D0"/>
    <w:rsid w:val="00563F61"/>
    <w:rsid w:val="00565557"/>
    <w:rsid w:val="005704EE"/>
    <w:rsid w:val="00571935"/>
    <w:rsid w:val="005751D7"/>
    <w:rsid w:val="0058458F"/>
    <w:rsid w:val="005A1BC8"/>
    <w:rsid w:val="005C48F4"/>
    <w:rsid w:val="005F0F45"/>
    <w:rsid w:val="005F1C22"/>
    <w:rsid w:val="005F4DEC"/>
    <w:rsid w:val="0061310D"/>
    <w:rsid w:val="006145E3"/>
    <w:rsid w:val="00624607"/>
    <w:rsid w:val="00625FCD"/>
    <w:rsid w:val="00640529"/>
    <w:rsid w:val="006430B2"/>
    <w:rsid w:val="006440B8"/>
    <w:rsid w:val="006449C8"/>
    <w:rsid w:val="00647E88"/>
    <w:rsid w:val="0065560D"/>
    <w:rsid w:val="00657C47"/>
    <w:rsid w:val="006613D0"/>
    <w:rsid w:val="00664A38"/>
    <w:rsid w:val="0066778C"/>
    <w:rsid w:val="00676207"/>
    <w:rsid w:val="00676387"/>
    <w:rsid w:val="0067648B"/>
    <w:rsid w:val="00681BB5"/>
    <w:rsid w:val="00684E74"/>
    <w:rsid w:val="006929E1"/>
    <w:rsid w:val="006B60A5"/>
    <w:rsid w:val="006C1525"/>
    <w:rsid w:val="006C4824"/>
    <w:rsid w:val="006E17B9"/>
    <w:rsid w:val="00716247"/>
    <w:rsid w:val="00724BC8"/>
    <w:rsid w:val="00724E48"/>
    <w:rsid w:val="0072679B"/>
    <w:rsid w:val="00726844"/>
    <w:rsid w:val="00751A8B"/>
    <w:rsid w:val="00757F38"/>
    <w:rsid w:val="00765696"/>
    <w:rsid w:val="007763CD"/>
    <w:rsid w:val="00780F05"/>
    <w:rsid w:val="00785E16"/>
    <w:rsid w:val="00791AAF"/>
    <w:rsid w:val="007A6F70"/>
    <w:rsid w:val="007C7101"/>
    <w:rsid w:val="007D3C57"/>
    <w:rsid w:val="007F0B85"/>
    <w:rsid w:val="007F3859"/>
    <w:rsid w:val="008022D1"/>
    <w:rsid w:val="00807124"/>
    <w:rsid w:val="00817A8D"/>
    <w:rsid w:val="008206F8"/>
    <w:rsid w:val="00822BAF"/>
    <w:rsid w:val="00825E89"/>
    <w:rsid w:val="008264CD"/>
    <w:rsid w:val="008325B7"/>
    <w:rsid w:val="008424E8"/>
    <w:rsid w:val="00845CAC"/>
    <w:rsid w:val="00852A7B"/>
    <w:rsid w:val="0085376A"/>
    <w:rsid w:val="00872C84"/>
    <w:rsid w:val="00874C7D"/>
    <w:rsid w:val="00883222"/>
    <w:rsid w:val="00895704"/>
    <w:rsid w:val="00897B8D"/>
    <w:rsid w:val="008A47A2"/>
    <w:rsid w:val="008E29B4"/>
    <w:rsid w:val="008E4D7D"/>
    <w:rsid w:val="0090287F"/>
    <w:rsid w:val="0091409D"/>
    <w:rsid w:val="00917106"/>
    <w:rsid w:val="00922FDF"/>
    <w:rsid w:val="009241C1"/>
    <w:rsid w:val="009271F7"/>
    <w:rsid w:val="0094040B"/>
    <w:rsid w:val="009667D4"/>
    <w:rsid w:val="00966997"/>
    <w:rsid w:val="0099198D"/>
    <w:rsid w:val="009B0889"/>
    <w:rsid w:val="009C2947"/>
    <w:rsid w:val="009C2BED"/>
    <w:rsid w:val="009D680C"/>
    <w:rsid w:val="009E7009"/>
    <w:rsid w:val="009F0389"/>
    <w:rsid w:val="009F290D"/>
    <w:rsid w:val="00A04288"/>
    <w:rsid w:val="00A04BB6"/>
    <w:rsid w:val="00A06020"/>
    <w:rsid w:val="00A23E7E"/>
    <w:rsid w:val="00A31E5B"/>
    <w:rsid w:val="00A41B3A"/>
    <w:rsid w:val="00A52487"/>
    <w:rsid w:val="00A52844"/>
    <w:rsid w:val="00A72D27"/>
    <w:rsid w:val="00A96939"/>
    <w:rsid w:val="00AA2589"/>
    <w:rsid w:val="00AA27CF"/>
    <w:rsid w:val="00AB59DB"/>
    <w:rsid w:val="00AB6AEE"/>
    <w:rsid w:val="00AB6E4D"/>
    <w:rsid w:val="00AD33DA"/>
    <w:rsid w:val="00AD706D"/>
    <w:rsid w:val="00AE0F02"/>
    <w:rsid w:val="00AE5371"/>
    <w:rsid w:val="00AF3736"/>
    <w:rsid w:val="00B155A3"/>
    <w:rsid w:val="00B239A8"/>
    <w:rsid w:val="00B274D9"/>
    <w:rsid w:val="00B30FB0"/>
    <w:rsid w:val="00B36505"/>
    <w:rsid w:val="00B37F59"/>
    <w:rsid w:val="00B431D1"/>
    <w:rsid w:val="00B43FA6"/>
    <w:rsid w:val="00B45061"/>
    <w:rsid w:val="00B513B2"/>
    <w:rsid w:val="00B55DD2"/>
    <w:rsid w:val="00B61CD2"/>
    <w:rsid w:val="00B63890"/>
    <w:rsid w:val="00B647B3"/>
    <w:rsid w:val="00B7181C"/>
    <w:rsid w:val="00B75128"/>
    <w:rsid w:val="00B7549E"/>
    <w:rsid w:val="00B763DA"/>
    <w:rsid w:val="00BC1214"/>
    <w:rsid w:val="00BC2CF8"/>
    <w:rsid w:val="00C13C3A"/>
    <w:rsid w:val="00C21666"/>
    <w:rsid w:val="00C40CBD"/>
    <w:rsid w:val="00C43F1C"/>
    <w:rsid w:val="00C53742"/>
    <w:rsid w:val="00C64796"/>
    <w:rsid w:val="00C64B73"/>
    <w:rsid w:val="00C67843"/>
    <w:rsid w:val="00C97C42"/>
    <w:rsid w:val="00CA4BA4"/>
    <w:rsid w:val="00CB1469"/>
    <w:rsid w:val="00CD4955"/>
    <w:rsid w:val="00CE6BF3"/>
    <w:rsid w:val="00D1337A"/>
    <w:rsid w:val="00D218A3"/>
    <w:rsid w:val="00D271BA"/>
    <w:rsid w:val="00D56285"/>
    <w:rsid w:val="00D632B7"/>
    <w:rsid w:val="00D66B7E"/>
    <w:rsid w:val="00D67BBA"/>
    <w:rsid w:val="00D73303"/>
    <w:rsid w:val="00D93DDA"/>
    <w:rsid w:val="00DB7B7F"/>
    <w:rsid w:val="00DD08A0"/>
    <w:rsid w:val="00DE51E0"/>
    <w:rsid w:val="00DF01DE"/>
    <w:rsid w:val="00E05AC3"/>
    <w:rsid w:val="00E202F2"/>
    <w:rsid w:val="00E209FF"/>
    <w:rsid w:val="00E22571"/>
    <w:rsid w:val="00E30A91"/>
    <w:rsid w:val="00E52715"/>
    <w:rsid w:val="00E54E6C"/>
    <w:rsid w:val="00E633EA"/>
    <w:rsid w:val="00E833DA"/>
    <w:rsid w:val="00E84546"/>
    <w:rsid w:val="00E95387"/>
    <w:rsid w:val="00EA197B"/>
    <w:rsid w:val="00EA5BF4"/>
    <w:rsid w:val="00EB16A2"/>
    <w:rsid w:val="00EB7B94"/>
    <w:rsid w:val="00EC38FA"/>
    <w:rsid w:val="00EC7D85"/>
    <w:rsid w:val="00EE239C"/>
    <w:rsid w:val="00EF34E9"/>
    <w:rsid w:val="00F05191"/>
    <w:rsid w:val="00F05F96"/>
    <w:rsid w:val="00F06A8C"/>
    <w:rsid w:val="00F079C9"/>
    <w:rsid w:val="00F16513"/>
    <w:rsid w:val="00F20356"/>
    <w:rsid w:val="00F3238F"/>
    <w:rsid w:val="00F3505C"/>
    <w:rsid w:val="00F35F90"/>
    <w:rsid w:val="00F47DCC"/>
    <w:rsid w:val="00F50606"/>
    <w:rsid w:val="00F50F76"/>
    <w:rsid w:val="00F96929"/>
    <w:rsid w:val="00FA5DD1"/>
    <w:rsid w:val="00FA7226"/>
    <w:rsid w:val="00FC1043"/>
    <w:rsid w:val="00FC51BF"/>
    <w:rsid w:val="00FD1CD3"/>
    <w:rsid w:val="00FD34E3"/>
    <w:rsid w:val="00FE459F"/>
    <w:rsid w:val="00FE7F14"/>
    <w:rsid w:val="00FF2384"/>
    <w:rsid w:val="00FF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4A38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4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24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rsid w:val="00664A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64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664A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4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4A38"/>
  </w:style>
  <w:style w:type="paragraph" w:styleId="a6">
    <w:name w:val="header"/>
    <w:basedOn w:val="a"/>
    <w:link w:val="a7"/>
    <w:rsid w:val="00664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64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64A38"/>
    <w:pPr>
      <w:ind w:left="720"/>
      <w:contextualSpacing/>
    </w:pPr>
  </w:style>
  <w:style w:type="paragraph" w:styleId="a9">
    <w:name w:val="Normal (Web)"/>
    <w:basedOn w:val="a"/>
    <w:rsid w:val="00625FCD"/>
    <w:pPr>
      <w:spacing w:before="100" w:beforeAutospacing="1" w:after="100" w:afterAutospacing="1"/>
    </w:pPr>
  </w:style>
  <w:style w:type="paragraph" w:styleId="21">
    <w:name w:val="List 2"/>
    <w:basedOn w:val="a"/>
    <w:rsid w:val="00625FCD"/>
    <w:pPr>
      <w:ind w:left="566" w:hanging="283"/>
    </w:pPr>
  </w:style>
  <w:style w:type="paragraph" w:styleId="aa">
    <w:name w:val="endnote text"/>
    <w:basedOn w:val="a"/>
    <w:link w:val="ab"/>
    <w:uiPriority w:val="99"/>
    <w:semiHidden/>
    <w:unhideWhenUsed/>
    <w:rsid w:val="00625FCD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25F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625FCD"/>
    <w:rPr>
      <w:vertAlign w:val="superscript"/>
    </w:rPr>
  </w:style>
  <w:style w:type="paragraph" w:styleId="ad">
    <w:name w:val="List"/>
    <w:basedOn w:val="a"/>
    <w:uiPriority w:val="99"/>
    <w:semiHidden/>
    <w:unhideWhenUsed/>
    <w:rsid w:val="00625FCD"/>
    <w:pPr>
      <w:ind w:left="283" w:hanging="283"/>
      <w:contextualSpacing/>
    </w:pPr>
  </w:style>
  <w:style w:type="paragraph" w:styleId="ae">
    <w:name w:val="Subtitle"/>
    <w:basedOn w:val="a"/>
    <w:next w:val="a"/>
    <w:link w:val="af"/>
    <w:qFormat/>
    <w:rsid w:val="000F3F0D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0F3F0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182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2B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D67BB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67B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D67BBA"/>
    <w:rPr>
      <w:color w:val="0000FF" w:themeColor="hyperlink"/>
      <w:u w:val="single"/>
    </w:rPr>
  </w:style>
  <w:style w:type="paragraph" w:styleId="22">
    <w:name w:val="Body Text Indent 2"/>
    <w:basedOn w:val="a"/>
    <w:link w:val="23"/>
    <w:uiPriority w:val="99"/>
    <w:unhideWhenUsed/>
    <w:rsid w:val="000225C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22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0F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A3BEE-7B9F-4648-8219-46B6CCE7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http://www.bookin.org/ru/book/307234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lugachevaes</cp:lastModifiedBy>
  <cp:revision>54</cp:revision>
  <cp:lastPrinted>2012-05-04T04:11:00Z</cp:lastPrinted>
  <dcterms:created xsi:type="dcterms:W3CDTF">2011-02-15T04:31:00Z</dcterms:created>
  <dcterms:modified xsi:type="dcterms:W3CDTF">2013-08-27T10:17:00Z</dcterms:modified>
</cp:coreProperties>
</file>