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3C" w:rsidRDefault="00AC023C" w:rsidP="00AC023C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AC023C" w:rsidRDefault="00AC023C" w:rsidP="00AC023C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2214" w:rsidRPr="002F1D1C" w:rsidRDefault="00AC023C" w:rsidP="00AC023C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 РАБОЧЕЙ ПРОГРАММЕ </w:t>
      </w:r>
      <w:r w:rsidR="00482214" w:rsidRPr="002F1D1C">
        <w:rPr>
          <w:b/>
          <w:caps/>
          <w:sz w:val="28"/>
          <w:szCs w:val="28"/>
        </w:rPr>
        <w:t>ПРОФЕССИОНАЛЬНОГО МОДУЛЯ</w:t>
      </w:r>
    </w:p>
    <w:p w:rsidR="002F1D1C" w:rsidRPr="002F1D1C" w:rsidRDefault="002F1D1C" w:rsidP="00AC023C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F1D1C" w:rsidRPr="002F1D1C" w:rsidRDefault="002F1D1C" w:rsidP="00AC02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2F1D1C">
        <w:rPr>
          <w:b/>
        </w:rPr>
        <w:t>ВЫПОЛНЕНИЕ РАБОТ ПО ПРОФЕССИИ  «ТОКАРЬ»</w:t>
      </w:r>
    </w:p>
    <w:p w:rsidR="00482214" w:rsidRPr="0076683B" w:rsidRDefault="00482214" w:rsidP="00482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82214" w:rsidRPr="002F1D1C" w:rsidRDefault="00482214" w:rsidP="002F1D1C">
      <w:pPr>
        <w:pStyle w:val="a8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1D1C">
        <w:rPr>
          <w:b/>
        </w:rPr>
        <w:t>Область применения программы</w:t>
      </w:r>
    </w:p>
    <w:p w:rsidR="00D66B7E" w:rsidRPr="002D19C3" w:rsidRDefault="00FE7F14" w:rsidP="00D66B7E">
      <w:pPr>
        <w:ind w:firstLine="737"/>
        <w:jc w:val="both"/>
        <w:rPr>
          <w:b/>
        </w:rPr>
      </w:pPr>
      <w:r w:rsidRPr="008E18C6">
        <w:t xml:space="preserve">Рабочая программа </w:t>
      </w:r>
      <w:r>
        <w:t>профессионального модуля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A43F10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</w:t>
      </w:r>
      <w:r w:rsidR="00A43F10">
        <w:rPr>
          <w:b/>
          <w:i/>
        </w:rPr>
        <w:t>л</w:t>
      </w:r>
      <w:r>
        <w:rPr>
          <w:b/>
          <w:i/>
        </w:rPr>
        <w:t>ообработка, направление подготовки 151900  Конструкторско-технологическое обеспечение машиностроительных производств</w:t>
      </w:r>
      <w:r w:rsidRPr="002F1D1C">
        <w:t xml:space="preserve"> </w:t>
      </w:r>
      <w:r w:rsidRPr="00403A2E">
        <w:t xml:space="preserve">в части освоения основного вида профессиональной деятельности (ВПД): </w:t>
      </w:r>
      <w:r w:rsidR="002F1D1C" w:rsidRPr="00403A2E">
        <w:t xml:space="preserve"> </w:t>
      </w:r>
      <w:r w:rsidR="002F1D1C" w:rsidRPr="00403A2E">
        <w:rPr>
          <w:b/>
        </w:rPr>
        <w:t>токарная обработка заготовок, д</w:t>
      </w:r>
      <w:r w:rsidR="00D66B7E">
        <w:rPr>
          <w:b/>
        </w:rPr>
        <w:t>еталей, изделий и инструментов</w:t>
      </w:r>
      <w:r w:rsidR="002F1D1C" w:rsidRPr="00403A2E">
        <w:rPr>
          <w:b/>
        </w:rPr>
        <w:t xml:space="preserve"> </w:t>
      </w:r>
      <w:r w:rsidR="00D66B7E" w:rsidRPr="002D19C3">
        <w:t>и соответствующих профессиональных компетенций (ПК):</w:t>
      </w:r>
    </w:p>
    <w:p w:rsidR="00D66B7E" w:rsidRDefault="00D66B7E" w:rsidP="00D66B7E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ПК. 4.1. Обрабатывать детали и инструменты на токарных станках.</w:t>
      </w:r>
      <w:r w:rsidRPr="00D66B7E">
        <w:t xml:space="preserve"> </w:t>
      </w:r>
    </w:p>
    <w:p w:rsidR="00D66B7E" w:rsidRPr="00D66B7E" w:rsidRDefault="00D66B7E" w:rsidP="00D66B7E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>
        <w:t>ПК. 4.2. Проверять качество выполненных токарных работ.</w:t>
      </w:r>
    </w:p>
    <w:p w:rsidR="00482214" w:rsidRPr="00403A2E" w:rsidRDefault="00482214" w:rsidP="00D574A0">
      <w:pPr>
        <w:ind w:firstLine="397"/>
        <w:jc w:val="both"/>
      </w:pPr>
      <w:r w:rsidRPr="00403A2E">
        <w:t>Рабочая программа учебной дисциплины может быть использована:</w:t>
      </w:r>
    </w:p>
    <w:p w:rsidR="00482214" w:rsidRPr="00403A2E" w:rsidRDefault="00482214" w:rsidP="00D574A0">
      <w:pPr>
        <w:ind w:firstLine="397"/>
        <w:jc w:val="both"/>
        <w:rPr>
          <w:b/>
        </w:rPr>
      </w:pPr>
      <w:r w:rsidRPr="00403A2E">
        <w:rPr>
          <w:b/>
        </w:rPr>
        <w:t xml:space="preserve">в профессиональной подготовке по </w:t>
      </w:r>
      <w:r w:rsidR="006C1525" w:rsidRPr="00403A2E">
        <w:rPr>
          <w:b/>
        </w:rPr>
        <w:t>профессии</w:t>
      </w:r>
      <w:r w:rsidRPr="00403A2E">
        <w:t xml:space="preserve"> </w:t>
      </w:r>
      <w:r w:rsidR="0066778C" w:rsidRPr="00403A2E">
        <w:rPr>
          <w:b/>
        </w:rPr>
        <w:t>151902.04</w:t>
      </w:r>
      <w:r w:rsidRPr="00403A2E">
        <w:rPr>
          <w:b/>
        </w:rPr>
        <w:t xml:space="preserve"> </w:t>
      </w:r>
      <w:r w:rsidR="0066778C" w:rsidRPr="00403A2E">
        <w:rPr>
          <w:b/>
        </w:rPr>
        <w:t>Токарь универсал и 151902.03</w:t>
      </w:r>
      <w:r w:rsidR="0066778C" w:rsidRPr="00403A2E">
        <w:t xml:space="preserve"> </w:t>
      </w:r>
      <w:r w:rsidR="0066778C" w:rsidRPr="00403A2E">
        <w:rPr>
          <w:b/>
        </w:rPr>
        <w:t>Станочник</w:t>
      </w:r>
      <w:r w:rsidR="0066778C" w:rsidRPr="00403A2E">
        <w:t xml:space="preserve"> </w:t>
      </w:r>
      <w:r w:rsidRPr="00403A2E">
        <w:rPr>
          <w:b/>
        </w:rPr>
        <w:t>на базе основного общего, среднего (полного)</w:t>
      </w:r>
      <w:r w:rsidRPr="00403A2E">
        <w:t xml:space="preserve"> </w:t>
      </w:r>
      <w:r w:rsidRPr="00403A2E">
        <w:rPr>
          <w:b/>
        </w:rPr>
        <w:t>общего, профессионального образова</w:t>
      </w:r>
      <w:r w:rsidR="00A52844" w:rsidRPr="00403A2E">
        <w:rPr>
          <w:b/>
        </w:rPr>
        <w:t xml:space="preserve">ния (опыт работы не требуется), </w:t>
      </w:r>
      <w:r w:rsidRPr="00403A2E">
        <w:t xml:space="preserve">в дополнительном профессиональном образовании (в программах повышения квалификации и переподготовки по перечисленным </w:t>
      </w:r>
      <w:r w:rsidR="006C1525" w:rsidRPr="00403A2E">
        <w:t>профессиям</w:t>
      </w:r>
      <w:r w:rsidRPr="00403A2E">
        <w:t>).</w:t>
      </w:r>
    </w:p>
    <w:p w:rsidR="00482214" w:rsidRPr="00403A2E" w:rsidRDefault="00482214" w:rsidP="004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664A38" w:rsidRPr="00403A2E" w:rsidRDefault="00664A38" w:rsidP="004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3A2E">
        <w:rPr>
          <w:b/>
        </w:rPr>
        <w:t>1.2. Цели и задачи модуля – требования к результатам освоения модуля</w:t>
      </w:r>
    </w:p>
    <w:p w:rsidR="00664A38" w:rsidRPr="00403A2E" w:rsidRDefault="00664A38" w:rsidP="004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3A2E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64A38" w:rsidRPr="00403A2E" w:rsidRDefault="00664A38" w:rsidP="004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403A2E">
        <w:rPr>
          <w:b/>
          <w:i/>
        </w:rPr>
        <w:t>иметь практический опыт:</w:t>
      </w:r>
    </w:p>
    <w:p w:rsidR="00664A38" w:rsidRPr="00403A2E" w:rsidRDefault="00664A38" w:rsidP="00403A2E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работы на токарных станках различных конструкций и типов по обработке деталей различной конфигурации;</w:t>
      </w:r>
    </w:p>
    <w:p w:rsidR="00664A38" w:rsidRPr="00403A2E" w:rsidRDefault="00664A38" w:rsidP="00403A2E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контроля качества выполненных работ;</w:t>
      </w:r>
    </w:p>
    <w:p w:rsidR="00664A38" w:rsidRPr="00403A2E" w:rsidRDefault="00664A38" w:rsidP="004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403A2E">
        <w:rPr>
          <w:b/>
          <w:i/>
        </w:rPr>
        <w:t>уметь:</w:t>
      </w:r>
    </w:p>
    <w:p w:rsidR="00664A38" w:rsidRPr="00403A2E" w:rsidRDefault="00664A38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обеспечивать безопасную работу;</w:t>
      </w:r>
    </w:p>
    <w:p w:rsidR="00664A38" w:rsidRPr="00403A2E" w:rsidRDefault="005C48F4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о</w:t>
      </w:r>
      <w:r w:rsidR="00664A38" w:rsidRPr="00403A2E">
        <w:t>брабатывать детали на универсальных токарных станках с применением режущего инструмента и универсальных приспособлений и на специализированных станках</w:t>
      </w:r>
      <w:r w:rsidRPr="00403A2E">
        <w:t>, налаженных для обработки определенных простых и средней сложности деталей ил</w:t>
      </w:r>
      <w:r w:rsidR="00403A2E">
        <w:t>и выполнения отдельных операций;</w:t>
      </w:r>
    </w:p>
    <w:p w:rsidR="005C48F4" w:rsidRPr="00403A2E" w:rsidRDefault="005C48F4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обрабатывать тонкостенные детали с толщиной стенки до 1мм и длиной до 200мм;</w:t>
      </w:r>
    </w:p>
    <w:p w:rsidR="005C48F4" w:rsidRPr="00403A2E" w:rsidRDefault="005C48F4" w:rsidP="00403A2E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обрабатывать длинные валы и винты с применением подвижного и</w:t>
      </w:r>
      <w:r w:rsidR="004017B6">
        <w:t xml:space="preserve"> </w:t>
      </w:r>
      <w:r w:rsidRPr="00403A2E">
        <w:t>неподвижного люнетов, выполнять глубокое сверление и расточку отверстий пушечными сверлами и другим инструментом;</w:t>
      </w:r>
    </w:p>
    <w:p w:rsidR="005C48F4" w:rsidRPr="00403A2E" w:rsidRDefault="005C48F4" w:rsidP="00403A2E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 xml:space="preserve"> обрабатывать детали, требующие точного соблюдения размеров между центрами эксцентрично расположенных отверстий или мест обточки;</w:t>
      </w:r>
    </w:p>
    <w:p w:rsidR="005C48F4" w:rsidRPr="00403A2E" w:rsidRDefault="005C48F4" w:rsidP="00403A2E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обрабатывать детали из графитовых изделий для производства твердых сплавов;</w:t>
      </w:r>
    </w:p>
    <w:p w:rsidR="005C48F4" w:rsidRPr="00403A2E" w:rsidRDefault="00060E47" w:rsidP="00403A2E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выполнять обдирку и отделку шеек валов;</w:t>
      </w:r>
    </w:p>
    <w:p w:rsidR="00060E47" w:rsidRPr="00403A2E" w:rsidRDefault="00060E47" w:rsidP="00403A2E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обрабатывать и выполнять доводку сложных деталей и инструментов с большим числом переходов, требующих переустановок и комбинированного крепления при помощи различных приспособлений и точной выверки в нескольких плоскостях;</w:t>
      </w:r>
    </w:p>
    <w:p w:rsidR="00060E47" w:rsidRPr="00403A2E" w:rsidRDefault="00060E47" w:rsidP="00403A2E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lastRenderedPageBreak/>
        <w:t>обтачивать наружные и внутренние фасонные поверхности и поверхности, сопряженные с криволинейными цилиндрическими поверхностями, с труднодоступными для обработки и измерений местами;</w:t>
      </w:r>
    </w:p>
    <w:p w:rsidR="00060E47" w:rsidRPr="00403A2E" w:rsidRDefault="00060E47" w:rsidP="00403A2E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нарезать и выполнять накатку многозаходных резьб различного профиля и шага;</w:t>
      </w:r>
    </w:p>
    <w:p w:rsidR="00060E47" w:rsidRPr="00403A2E" w:rsidRDefault="00060E47" w:rsidP="00403A2E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выполнять окончательное нарезание червяков;</w:t>
      </w:r>
    </w:p>
    <w:p w:rsidR="00060E47" w:rsidRPr="00403A2E" w:rsidRDefault="00060E47" w:rsidP="00403A2E">
      <w:pPr>
        <w:pStyle w:val="a8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 w:rsidRPr="00403A2E">
        <w:t>выполнять операции по доводке инструмента, имеющего несколько сопрягающихся поверхностей;</w:t>
      </w:r>
    </w:p>
    <w:p w:rsidR="00060E47" w:rsidRPr="00403A2E" w:rsidRDefault="006430B2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обрабатывать сложные крупногабаритные детали и узлы на универсальном оборудовании;</w:t>
      </w:r>
    </w:p>
    <w:p w:rsidR="006430B2" w:rsidRPr="00403A2E" w:rsidRDefault="006430B2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обрабатывать заготовки из слюды и микалекса;</w:t>
      </w:r>
    </w:p>
    <w:p w:rsidR="006430B2" w:rsidRPr="00403A2E" w:rsidRDefault="006430B2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устанавливать детали в различные приспособления и на угольнике с точной выверкой в горизонтальной и вертикальной плоскостях;</w:t>
      </w:r>
    </w:p>
    <w:p w:rsidR="006430B2" w:rsidRPr="00403A2E" w:rsidRDefault="006430B2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 xml:space="preserve">нарезать наружную и внутреннюю </w:t>
      </w:r>
      <w:r w:rsidR="004017B6" w:rsidRPr="00403A2E">
        <w:t>треугольную</w:t>
      </w:r>
      <w:r w:rsidRPr="00403A2E">
        <w:t xml:space="preserve"> и прямоугольную резьбы метчиком или плашкой;</w:t>
      </w:r>
    </w:p>
    <w:p w:rsidR="006430B2" w:rsidRPr="00403A2E" w:rsidRDefault="006430B2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нарезать наружную и внутреннюю однозаходную треугольную, прямоугольную и трапецеидальную резьбу резцом;</w:t>
      </w:r>
    </w:p>
    <w:p w:rsidR="006430B2" w:rsidRPr="00403A2E" w:rsidRDefault="006430B2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нарезать резьбы вихревыми головками;</w:t>
      </w:r>
    </w:p>
    <w:p w:rsidR="006430B2" w:rsidRPr="00403A2E" w:rsidRDefault="006430B2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нарезать наружные и внутренние двухзаходные треугольные, полукруглые и трапецеидальные резьбы;</w:t>
      </w:r>
    </w:p>
    <w:p w:rsidR="00096A85" w:rsidRPr="00403A2E" w:rsidRDefault="00096A85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выполнять необходимые расчеты для получения заданных конусных поверхностей;</w:t>
      </w:r>
    </w:p>
    <w:p w:rsidR="00096A85" w:rsidRPr="00403A2E" w:rsidRDefault="00096A85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управлять подъемн</w:t>
      </w:r>
      <w:r w:rsidR="00A72D27" w:rsidRPr="00403A2E">
        <w:t>о-</w:t>
      </w:r>
      <w:r w:rsidRPr="00403A2E">
        <w:t>транпортным</w:t>
      </w:r>
      <w:r w:rsidR="00A72D27" w:rsidRPr="00403A2E">
        <w:t xml:space="preserve"> оборудованием с пола;</w:t>
      </w:r>
    </w:p>
    <w:p w:rsidR="00A72D27" w:rsidRPr="00403A2E" w:rsidRDefault="00A72D27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выполнять строповку и увязку грузов для подъема, перемещения, установки и складирования;</w:t>
      </w:r>
    </w:p>
    <w:p w:rsidR="00A72D27" w:rsidRPr="00403A2E" w:rsidRDefault="00A72D27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контролировать параметры обработанных деталей;</w:t>
      </w:r>
    </w:p>
    <w:p w:rsidR="00A72D27" w:rsidRPr="00403A2E" w:rsidRDefault="00A72D27" w:rsidP="00403A2E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выполнять уборку стружки;</w:t>
      </w:r>
    </w:p>
    <w:p w:rsidR="00664A38" w:rsidRPr="00403A2E" w:rsidRDefault="00664A38" w:rsidP="004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  <w:r w:rsidRPr="00403A2E">
        <w:rPr>
          <w:b/>
          <w:i/>
        </w:rPr>
        <w:t>знать:</w:t>
      </w:r>
    </w:p>
    <w:p w:rsidR="00A72D27" w:rsidRPr="00403A2E" w:rsidRDefault="00A72D27" w:rsidP="00403A2E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технику безопасности работы на станках;</w:t>
      </w:r>
    </w:p>
    <w:p w:rsidR="00A72D27" w:rsidRPr="00403A2E" w:rsidRDefault="004017B6" w:rsidP="00403A2E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 xml:space="preserve">правила </w:t>
      </w:r>
      <w:r w:rsidR="00A72D27" w:rsidRPr="00403A2E">
        <w:t>правления крупногабаритными станками, обслуживаемыми совместно с токарем более высокой квалификации;</w:t>
      </w:r>
    </w:p>
    <w:p w:rsidR="00A72D27" w:rsidRPr="00403A2E" w:rsidRDefault="00A72D27" w:rsidP="00403A2E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способы установки и выверки</w:t>
      </w:r>
      <w:r w:rsidR="002960D2">
        <w:t xml:space="preserve"> </w:t>
      </w:r>
      <w:r w:rsidRPr="00403A2E">
        <w:t>деталей;</w:t>
      </w:r>
    </w:p>
    <w:p w:rsidR="00A72D27" w:rsidRPr="00403A2E" w:rsidRDefault="00A72D27" w:rsidP="00403A2E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403A2E">
        <w:t>правила применения, проверки на точность универсальных и специальных приспособлений;</w:t>
      </w:r>
    </w:p>
    <w:p w:rsidR="00A72D27" w:rsidRPr="00403A2E" w:rsidRDefault="00A72D27" w:rsidP="00403A2E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правила управления, подналадки и проверки на точность токарных станков;</w:t>
      </w:r>
    </w:p>
    <w:p w:rsidR="00A72D27" w:rsidRPr="00403A2E" w:rsidRDefault="00A72D27" w:rsidP="00403A2E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403A2E">
        <w:t>правила и технологию контроля качества обработанных деталей.</w:t>
      </w:r>
    </w:p>
    <w:p w:rsidR="0066778C" w:rsidRPr="00403A2E" w:rsidRDefault="0066778C" w:rsidP="00403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sectPr w:rsidR="0066778C" w:rsidRPr="00403A2E" w:rsidSect="00A43F10">
      <w:pgSz w:w="11907" w:h="16840"/>
      <w:pgMar w:top="1134" w:right="1134" w:bottom="992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983" w:rsidRDefault="00B64983" w:rsidP="00F96929">
      <w:r>
        <w:separator/>
      </w:r>
    </w:p>
  </w:endnote>
  <w:endnote w:type="continuationSeparator" w:id="1">
    <w:p w:rsidR="00B64983" w:rsidRDefault="00B64983" w:rsidP="00F9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983" w:rsidRDefault="00B64983" w:rsidP="00F96929">
      <w:r>
        <w:separator/>
      </w:r>
    </w:p>
  </w:footnote>
  <w:footnote w:type="continuationSeparator" w:id="1">
    <w:p w:rsidR="00B64983" w:rsidRDefault="00B64983" w:rsidP="00F96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ECA"/>
    <w:multiLevelType w:val="multilevel"/>
    <w:tmpl w:val="10FAC0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A940C56"/>
    <w:multiLevelType w:val="hybridMultilevel"/>
    <w:tmpl w:val="F6E8DA74"/>
    <w:lvl w:ilvl="0" w:tplc="4118B39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0B5204DE"/>
    <w:multiLevelType w:val="hybridMultilevel"/>
    <w:tmpl w:val="82A20256"/>
    <w:lvl w:ilvl="0" w:tplc="0419000F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7"/>
        </w:tabs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</w:lvl>
  </w:abstractNum>
  <w:abstractNum w:abstractNumId="3">
    <w:nsid w:val="0B6559EC"/>
    <w:multiLevelType w:val="hybridMultilevel"/>
    <w:tmpl w:val="E9AAD50C"/>
    <w:lvl w:ilvl="0" w:tplc="7758C8D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BDE02C3"/>
    <w:multiLevelType w:val="hybridMultilevel"/>
    <w:tmpl w:val="9CF60052"/>
    <w:lvl w:ilvl="0" w:tplc="9D3CAD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4C4B"/>
    <w:multiLevelType w:val="hybridMultilevel"/>
    <w:tmpl w:val="0E0C2B5A"/>
    <w:lvl w:ilvl="0" w:tplc="216CB194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>
    <w:nsid w:val="136E18D1"/>
    <w:multiLevelType w:val="hybridMultilevel"/>
    <w:tmpl w:val="A02E9C1A"/>
    <w:lvl w:ilvl="0" w:tplc="0419000F">
      <w:start w:val="1"/>
      <w:numFmt w:val="decimal"/>
      <w:lvlText w:val="%1."/>
      <w:lvlJc w:val="left"/>
      <w:pPr>
        <w:tabs>
          <w:tab w:val="num" w:pos="370"/>
        </w:tabs>
        <w:ind w:left="370" w:hanging="19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104C20"/>
    <w:multiLevelType w:val="hybridMultilevel"/>
    <w:tmpl w:val="7C9A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3113"/>
    <w:multiLevelType w:val="hybridMultilevel"/>
    <w:tmpl w:val="1F6CD04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17C22"/>
    <w:multiLevelType w:val="hybridMultilevel"/>
    <w:tmpl w:val="C1A42BB8"/>
    <w:lvl w:ilvl="0" w:tplc="96AE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4D0C23"/>
    <w:multiLevelType w:val="multilevel"/>
    <w:tmpl w:val="844CF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1">
    <w:nsid w:val="28736F02"/>
    <w:multiLevelType w:val="hybridMultilevel"/>
    <w:tmpl w:val="3C086BC8"/>
    <w:lvl w:ilvl="0" w:tplc="5778F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1A69"/>
    <w:multiLevelType w:val="multilevel"/>
    <w:tmpl w:val="A6685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29BC3B71"/>
    <w:multiLevelType w:val="hybridMultilevel"/>
    <w:tmpl w:val="2052691C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C271BD3"/>
    <w:multiLevelType w:val="hybridMultilevel"/>
    <w:tmpl w:val="494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C70002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F6950"/>
    <w:multiLevelType w:val="hybridMultilevel"/>
    <w:tmpl w:val="9D1CE2F8"/>
    <w:lvl w:ilvl="0" w:tplc="63EA7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93744F"/>
    <w:multiLevelType w:val="hybridMultilevel"/>
    <w:tmpl w:val="8936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E1A2DF4"/>
    <w:multiLevelType w:val="hybridMultilevel"/>
    <w:tmpl w:val="7118289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E065A"/>
    <w:multiLevelType w:val="hybridMultilevel"/>
    <w:tmpl w:val="0504CD66"/>
    <w:lvl w:ilvl="0" w:tplc="514E94D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2">
    <w:nsid w:val="43CA6DCB"/>
    <w:multiLevelType w:val="hybridMultilevel"/>
    <w:tmpl w:val="3ECC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C5281"/>
    <w:multiLevelType w:val="multilevel"/>
    <w:tmpl w:val="D56E8BB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6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800"/>
      </w:pPr>
      <w:rPr>
        <w:rFonts w:hint="default"/>
      </w:rPr>
    </w:lvl>
  </w:abstractNum>
  <w:abstractNum w:abstractNumId="24">
    <w:nsid w:val="4BC62481"/>
    <w:multiLevelType w:val="multilevel"/>
    <w:tmpl w:val="81C8776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BE71B12"/>
    <w:multiLevelType w:val="hybridMultilevel"/>
    <w:tmpl w:val="455E745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8279D"/>
    <w:multiLevelType w:val="hybridMultilevel"/>
    <w:tmpl w:val="3ECC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50A14"/>
    <w:multiLevelType w:val="hybridMultilevel"/>
    <w:tmpl w:val="DE30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35B08"/>
    <w:multiLevelType w:val="hybridMultilevel"/>
    <w:tmpl w:val="2BE4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B61B9"/>
    <w:multiLevelType w:val="hybridMultilevel"/>
    <w:tmpl w:val="80F01816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D7F3A"/>
    <w:multiLevelType w:val="hybridMultilevel"/>
    <w:tmpl w:val="4BC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71643"/>
    <w:multiLevelType w:val="hybridMultilevel"/>
    <w:tmpl w:val="1E76F150"/>
    <w:lvl w:ilvl="0" w:tplc="8A3ED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38C695B"/>
    <w:multiLevelType w:val="hybridMultilevel"/>
    <w:tmpl w:val="2136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67004"/>
    <w:multiLevelType w:val="hybridMultilevel"/>
    <w:tmpl w:val="08D4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13D1"/>
    <w:multiLevelType w:val="hybridMultilevel"/>
    <w:tmpl w:val="E04C463C"/>
    <w:lvl w:ilvl="0" w:tplc="7758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F23FC"/>
    <w:multiLevelType w:val="hybridMultilevel"/>
    <w:tmpl w:val="EEF4966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87565"/>
    <w:multiLevelType w:val="hybridMultilevel"/>
    <w:tmpl w:val="701EBA86"/>
    <w:lvl w:ilvl="0" w:tplc="2DBA7F7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7">
    <w:nsid w:val="5EA11C5B"/>
    <w:multiLevelType w:val="hybridMultilevel"/>
    <w:tmpl w:val="A4060CFA"/>
    <w:lvl w:ilvl="0" w:tplc="568483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E2781"/>
    <w:multiLevelType w:val="hybridMultilevel"/>
    <w:tmpl w:val="8936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9250F"/>
    <w:multiLevelType w:val="hybridMultilevel"/>
    <w:tmpl w:val="3ECC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F6D18"/>
    <w:multiLevelType w:val="hybridMultilevel"/>
    <w:tmpl w:val="446A1294"/>
    <w:lvl w:ilvl="0" w:tplc="01A0AC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A03660"/>
    <w:multiLevelType w:val="hybridMultilevel"/>
    <w:tmpl w:val="88885DE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194F37"/>
    <w:multiLevelType w:val="multilevel"/>
    <w:tmpl w:val="9428617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4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3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92" w:hanging="1800"/>
      </w:pPr>
      <w:rPr>
        <w:rFonts w:hint="default"/>
        <w:b/>
      </w:rPr>
    </w:lvl>
  </w:abstractNum>
  <w:abstractNum w:abstractNumId="43">
    <w:nsid w:val="64306449"/>
    <w:multiLevelType w:val="hybridMultilevel"/>
    <w:tmpl w:val="97ECD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6103962"/>
    <w:multiLevelType w:val="hybridMultilevel"/>
    <w:tmpl w:val="0852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BB4345"/>
    <w:multiLevelType w:val="hybridMultilevel"/>
    <w:tmpl w:val="C90A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FC7CF0"/>
    <w:multiLevelType w:val="multilevel"/>
    <w:tmpl w:val="8B2A53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7">
    <w:nsid w:val="737D5680"/>
    <w:multiLevelType w:val="hybridMultilevel"/>
    <w:tmpl w:val="01BA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35"/>
  </w:num>
  <w:num w:numId="4">
    <w:abstractNumId w:val="25"/>
  </w:num>
  <w:num w:numId="5">
    <w:abstractNumId w:val="11"/>
  </w:num>
  <w:num w:numId="6">
    <w:abstractNumId w:val="41"/>
  </w:num>
  <w:num w:numId="7">
    <w:abstractNumId w:val="4"/>
  </w:num>
  <w:num w:numId="8">
    <w:abstractNumId w:val="8"/>
  </w:num>
  <w:num w:numId="9">
    <w:abstractNumId w:val="21"/>
  </w:num>
  <w:num w:numId="10">
    <w:abstractNumId w:val="16"/>
  </w:num>
  <w:num w:numId="11">
    <w:abstractNumId w:val="38"/>
  </w:num>
  <w:num w:numId="12">
    <w:abstractNumId w:val="47"/>
  </w:num>
  <w:num w:numId="13">
    <w:abstractNumId w:val="27"/>
  </w:num>
  <w:num w:numId="14">
    <w:abstractNumId w:val="31"/>
  </w:num>
  <w:num w:numId="15">
    <w:abstractNumId w:val="32"/>
  </w:num>
  <w:num w:numId="16">
    <w:abstractNumId w:val="20"/>
  </w:num>
  <w:num w:numId="17">
    <w:abstractNumId w:val="37"/>
  </w:num>
  <w:num w:numId="18">
    <w:abstractNumId w:val="29"/>
  </w:num>
  <w:num w:numId="19">
    <w:abstractNumId w:val="5"/>
  </w:num>
  <w:num w:numId="20">
    <w:abstractNumId w:val="17"/>
  </w:num>
  <w:num w:numId="21">
    <w:abstractNumId w:val="9"/>
  </w:num>
  <w:num w:numId="22">
    <w:abstractNumId w:val="6"/>
  </w:num>
  <w:num w:numId="23">
    <w:abstractNumId w:val="7"/>
  </w:num>
  <w:num w:numId="24">
    <w:abstractNumId w:val="30"/>
  </w:num>
  <w:num w:numId="25">
    <w:abstractNumId w:val="43"/>
  </w:num>
  <w:num w:numId="26">
    <w:abstractNumId w:val="2"/>
  </w:num>
  <w:num w:numId="27">
    <w:abstractNumId w:val="34"/>
  </w:num>
  <w:num w:numId="28">
    <w:abstractNumId w:val="3"/>
  </w:num>
  <w:num w:numId="29">
    <w:abstractNumId w:val="28"/>
  </w:num>
  <w:num w:numId="30">
    <w:abstractNumId w:val="14"/>
  </w:num>
  <w:num w:numId="31">
    <w:abstractNumId w:val="44"/>
  </w:num>
  <w:num w:numId="32">
    <w:abstractNumId w:val="33"/>
  </w:num>
  <w:num w:numId="33">
    <w:abstractNumId w:val="13"/>
  </w:num>
  <w:num w:numId="34">
    <w:abstractNumId w:val="45"/>
  </w:num>
  <w:num w:numId="35">
    <w:abstractNumId w:val="40"/>
  </w:num>
  <w:num w:numId="36">
    <w:abstractNumId w:val="10"/>
  </w:num>
  <w:num w:numId="37">
    <w:abstractNumId w:val="39"/>
  </w:num>
  <w:num w:numId="38">
    <w:abstractNumId w:val="22"/>
  </w:num>
  <w:num w:numId="39">
    <w:abstractNumId w:val="26"/>
  </w:num>
  <w:num w:numId="40">
    <w:abstractNumId w:val="42"/>
  </w:num>
  <w:num w:numId="41">
    <w:abstractNumId w:val="24"/>
  </w:num>
  <w:num w:numId="42">
    <w:abstractNumId w:val="36"/>
  </w:num>
  <w:num w:numId="43">
    <w:abstractNumId w:val="12"/>
  </w:num>
  <w:num w:numId="44">
    <w:abstractNumId w:val="1"/>
  </w:num>
  <w:num w:numId="45">
    <w:abstractNumId w:val="18"/>
  </w:num>
  <w:num w:numId="46">
    <w:abstractNumId w:val="46"/>
  </w:num>
  <w:num w:numId="47">
    <w:abstractNumId w:val="23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A38"/>
    <w:rsid w:val="000225C4"/>
    <w:rsid w:val="00060E47"/>
    <w:rsid w:val="00096A85"/>
    <w:rsid w:val="000C0F3C"/>
    <w:rsid w:val="000C6747"/>
    <w:rsid w:val="000F2A2D"/>
    <w:rsid w:val="000F3F0D"/>
    <w:rsid w:val="00100676"/>
    <w:rsid w:val="0010773F"/>
    <w:rsid w:val="00126DE4"/>
    <w:rsid w:val="0016502D"/>
    <w:rsid w:val="00165083"/>
    <w:rsid w:val="00181B48"/>
    <w:rsid w:val="00182BE1"/>
    <w:rsid w:val="00183963"/>
    <w:rsid w:val="001A320E"/>
    <w:rsid w:val="001B1F03"/>
    <w:rsid w:val="001B6D7C"/>
    <w:rsid w:val="001C0640"/>
    <w:rsid w:val="001C06BD"/>
    <w:rsid w:val="001C1A9A"/>
    <w:rsid w:val="001D0C69"/>
    <w:rsid w:val="001E5E6D"/>
    <w:rsid w:val="001F5510"/>
    <w:rsid w:val="002075F6"/>
    <w:rsid w:val="0021557C"/>
    <w:rsid w:val="00220F07"/>
    <w:rsid w:val="00247040"/>
    <w:rsid w:val="002475C6"/>
    <w:rsid w:val="00276366"/>
    <w:rsid w:val="002960D2"/>
    <w:rsid w:val="002A0A80"/>
    <w:rsid w:val="002B1F16"/>
    <w:rsid w:val="002D4884"/>
    <w:rsid w:val="002E4A14"/>
    <w:rsid w:val="002F1D1C"/>
    <w:rsid w:val="00304913"/>
    <w:rsid w:val="00310638"/>
    <w:rsid w:val="0033114F"/>
    <w:rsid w:val="0033481A"/>
    <w:rsid w:val="003A22D7"/>
    <w:rsid w:val="003A47B4"/>
    <w:rsid w:val="004017B6"/>
    <w:rsid w:val="00403A2E"/>
    <w:rsid w:val="00482214"/>
    <w:rsid w:val="00482E55"/>
    <w:rsid w:val="004B3988"/>
    <w:rsid w:val="004B5B66"/>
    <w:rsid w:val="004C5126"/>
    <w:rsid w:val="004D1DF8"/>
    <w:rsid w:val="004D7F89"/>
    <w:rsid w:val="00502583"/>
    <w:rsid w:val="00504406"/>
    <w:rsid w:val="005539A4"/>
    <w:rsid w:val="00563F61"/>
    <w:rsid w:val="005704EE"/>
    <w:rsid w:val="005751D7"/>
    <w:rsid w:val="005A1BC8"/>
    <w:rsid w:val="005C48F4"/>
    <w:rsid w:val="005F0F45"/>
    <w:rsid w:val="005F1C22"/>
    <w:rsid w:val="005F4DEC"/>
    <w:rsid w:val="0061310D"/>
    <w:rsid w:val="006145E3"/>
    <w:rsid w:val="00624607"/>
    <w:rsid w:val="00625FCD"/>
    <w:rsid w:val="00640529"/>
    <w:rsid w:val="006430B2"/>
    <w:rsid w:val="006449C8"/>
    <w:rsid w:val="00647E88"/>
    <w:rsid w:val="0065560D"/>
    <w:rsid w:val="00657C47"/>
    <w:rsid w:val="00664A38"/>
    <w:rsid w:val="0066778C"/>
    <w:rsid w:val="00676207"/>
    <w:rsid w:val="00676387"/>
    <w:rsid w:val="0067648B"/>
    <w:rsid w:val="00684E74"/>
    <w:rsid w:val="006929E1"/>
    <w:rsid w:val="006C1525"/>
    <w:rsid w:val="006C4824"/>
    <w:rsid w:val="00716247"/>
    <w:rsid w:val="00724BC8"/>
    <w:rsid w:val="0072679B"/>
    <w:rsid w:val="00726844"/>
    <w:rsid w:val="00751A8B"/>
    <w:rsid w:val="00757F38"/>
    <w:rsid w:val="00791AAF"/>
    <w:rsid w:val="007A6F70"/>
    <w:rsid w:val="007C7101"/>
    <w:rsid w:val="007F3859"/>
    <w:rsid w:val="008022D1"/>
    <w:rsid w:val="00825E89"/>
    <w:rsid w:val="008264CD"/>
    <w:rsid w:val="008325B7"/>
    <w:rsid w:val="008424E8"/>
    <w:rsid w:val="00845CAC"/>
    <w:rsid w:val="00852A7B"/>
    <w:rsid w:val="00872C84"/>
    <w:rsid w:val="00874C7D"/>
    <w:rsid w:val="008E29B4"/>
    <w:rsid w:val="008E4D7D"/>
    <w:rsid w:val="0091409D"/>
    <w:rsid w:val="00917106"/>
    <w:rsid w:val="0094040B"/>
    <w:rsid w:val="009667D4"/>
    <w:rsid w:val="00966997"/>
    <w:rsid w:val="0099198D"/>
    <w:rsid w:val="009C2947"/>
    <w:rsid w:val="009D680C"/>
    <w:rsid w:val="009E7009"/>
    <w:rsid w:val="00A06020"/>
    <w:rsid w:val="00A31E5B"/>
    <w:rsid w:val="00A43F10"/>
    <w:rsid w:val="00A52487"/>
    <w:rsid w:val="00A52844"/>
    <w:rsid w:val="00A72D27"/>
    <w:rsid w:val="00A96939"/>
    <w:rsid w:val="00AB6AEE"/>
    <w:rsid w:val="00AC023C"/>
    <w:rsid w:val="00AD33DA"/>
    <w:rsid w:val="00AE5371"/>
    <w:rsid w:val="00AF3736"/>
    <w:rsid w:val="00B155A3"/>
    <w:rsid w:val="00B274D9"/>
    <w:rsid w:val="00B30FB0"/>
    <w:rsid w:val="00B431D1"/>
    <w:rsid w:val="00B43FA6"/>
    <w:rsid w:val="00B45061"/>
    <w:rsid w:val="00B61CD2"/>
    <w:rsid w:val="00B63890"/>
    <w:rsid w:val="00B647B3"/>
    <w:rsid w:val="00B64983"/>
    <w:rsid w:val="00B7181C"/>
    <w:rsid w:val="00BC1214"/>
    <w:rsid w:val="00C13C3A"/>
    <w:rsid w:val="00C21666"/>
    <w:rsid w:val="00C43F1C"/>
    <w:rsid w:val="00C53742"/>
    <w:rsid w:val="00C64B73"/>
    <w:rsid w:val="00C67843"/>
    <w:rsid w:val="00C97C42"/>
    <w:rsid w:val="00CB1469"/>
    <w:rsid w:val="00CD4955"/>
    <w:rsid w:val="00CE32B0"/>
    <w:rsid w:val="00CE6BF3"/>
    <w:rsid w:val="00D218A3"/>
    <w:rsid w:val="00D56285"/>
    <w:rsid w:val="00D574A0"/>
    <w:rsid w:val="00D632B7"/>
    <w:rsid w:val="00D66B7E"/>
    <w:rsid w:val="00D67BBA"/>
    <w:rsid w:val="00D93DDA"/>
    <w:rsid w:val="00D96DA6"/>
    <w:rsid w:val="00DE51E0"/>
    <w:rsid w:val="00DF01DE"/>
    <w:rsid w:val="00E05AC3"/>
    <w:rsid w:val="00E202F2"/>
    <w:rsid w:val="00E209FF"/>
    <w:rsid w:val="00E22571"/>
    <w:rsid w:val="00E30A91"/>
    <w:rsid w:val="00E833DA"/>
    <w:rsid w:val="00E95387"/>
    <w:rsid w:val="00EA5BF4"/>
    <w:rsid w:val="00EB16A2"/>
    <w:rsid w:val="00EB7B94"/>
    <w:rsid w:val="00EC7D85"/>
    <w:rsid w:val="00EE239C"/>
    <w:rsid w:val="00F05191"/>
    <w:rsid w:val="00F06A8C"/>
    <w:rsid w:val="00F16513"/>
    <w:rsid w:val="00F20356"/>
    <w:rsid w:val="00F35F90"/>
    <w:rsid w:val="00F47DCC"/>
    <w:rsid w:val="00F50606"/>
    <w:rsid w:val="00F50F76"/>
    <w:rsid w:val="00F833CA"/>
    <w:rsid w:val="00F96929"/>
    <w:rsid w:val="00FA5DD1"/>
    <w:rsid w:val="00FC51BF"/>
    <w:rsid w:val="00FD34E3"/>
    <w:rsid w:val="00FE459F"/>
    <w:rsid w:val="00FE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A38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64A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4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664A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4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4A38"/>
  </w:style>
  <w:style w:type="paragraph" w:styleId="a6">
    <w:name w:val="header"/>
    <w:basedOn w:val="a"/>
    <w:link w:val="a7"/>
    <w:rsid w:val="00664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4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4A38"/>
    <w:pPr>
      <w:ind w:left="720"/>
      <w:contextualSpacing/>
    </w:pPr>
  </w:style>
  <w:style w:type="paragraph" w:styleId="a9">
    <w:name w:val="Normal (Web)"/>
    <w:basedOn w:val="a"/>
    <w:rsid w:val="00625FCD"/>
    <w:pPr>
      <w:spacing w:before="100" w:beforeAutospacing="1" w:after="100" w:afterAutospacing="1"/>
    </w:pPr>
  </w:style>
  <w:style w:type="paragraph" w:styleId="21">
    <w:name w:val="List 2"/>
    <w:basedOn w:val="a"/>
    <w:rsid w:val="00625FCD"/>
    <w:pPr>
      <w:ind w:left="566" w:hanging="283"/>
    </w:pPr>
  </w:style>
  <w:style w:type="paragraph" w:styleId="aa">
    <w:name w:val="endnote text"/>
    <w:basedOn w:val="a"/>
    <w:link w:val="ab"/>
    <w:uiPriority w:val="99"/>
    <w:semiHidden/>
    <w:unhideWhenUsed/>
    <w:rsid w:val="00625FC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25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25FCD"/>
    <w:rPr>
      <w:vertAlign w:val="superscript"/>
    </w:rPr>
  </w:style>
  <w:style w:type="paragraph" w:styleId="ad">
    <w:name w:val="List"/>
    <w:basedOn w:val="a"/>
    <w:uiPriority w:val="99"/>
    <w:semiHidden/>
    <w:unhideWhenUsed/>
    <w:rsid w:val="00625FCD"/>
    <w:pPr>
      <w:ind w:left="283" w:hanging="283"/>
      <w:contextualSpacing/>
    </w:pPr>
  </w:style>
  <w:style w:type="paragraph" w:styleId="ae">
    <w:name w:val="Subtitle"/>
    <w:basedOn w:val="a"/>
    <w:next w:val="a"/>
    <w:link w:val="af"/>
    <w:qFormat/>
    <w:rsid w:val="000F3F0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0F3F0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182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2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67BB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67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67BB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424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0225C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225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A52C-57A6-4204-8884-2D0D4823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http://www.bookin.org/ru/book/307234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lugachevaes</cp:lastModifiedBy>
  <cp:revision>22</cp:revision>
  <cp:lastPrinted>2012-05-04T04:11:00Z</cp:lastPrinted>
  <dcterms:created xsi:type="dcterms:W3CDTF">2011-02-15T04:31:00Z</dcterms:created>
  <dcterms:modified xsi:type="dcterms:W3CDTF">2013-08-28T03:01:00Z</dcterms:modified>
</cp:coreProperties>
</file>