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8F6" w:rsidRDefault="000708F6" w:rsidP="000708F6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АННОТАЦИЯ</w:t>
      </w:r>
    </w:p>
    <w:p w:rsidR="000708F6" w:rsidRDefault="000708F6" w:rsidP="000708F6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708F6" w:rsidRDefault="000708F6" w:rsidP="000708F6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 xml:space="preserve">К РАБОЧЕЙ ПРОГРАММЕ УЧЕБНОЙ ДИСЦИПЛИНЫ </w:t>
      </w:r>
    </w:p>
    <w:p w:rsidR="000708F6" w:rsidRDefault="000708F6" w:rsidP="000708F6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708F6" w:rsidRDefault="000708F6" w:rsidP="000708F6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  <w:r>
        <w:rPr>
          <w:b/>
        </w:rPr>
        <w:t>«</w:t>
      </w:r>
      <w:r w:rsidRPr="004945EA">
        <w:rPr>
          <w:b/>
          <w:caps/>
        </w:rPr>
        <w:t>Оборудование машиностроительного производства</w:t>
      </w:r>
      <w:r>
        <w:rPr>
          <w:b/>
        </w:rPr>
        <w:t>»</w:t>
      </w:r>
    </w:p>
    <w:p w:rsidR="004945EA" w:rsidRPr="004945EA" w:rsidRDefault="004945EA" w:rsidP="004945EA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D1BD6" w:rsidRDefault="009D1BD6" w:rsidP="00E449F8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i/>
          <w:sz w:val="18"/>
          <w:szCs w:val="18"/>
        </w:rPr>
      </w:pPr>
      <w:r w:rsidRPr="00F93411">
        <w:rPr>
          <w:b/>
        </w:rPr>
        <w:t>Область применения программы</w:t>
      </w:r>
      <w:r>
        <w:rPr>
          <w:b/>
          <w:sz w:val="28"/>
          <w:szCs w:val="28"/>
        </w:rPr>
        <w:t xml:space="preserve"> </w:t>
      </w:r>
    </w:p>
    <w:p w:rsidR="00FD08F0" w:rsidRDefault="004945EA" w:rsidP="00FD08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 w:firstLine="567"/>
        <w:jc w:val="both"/>
        <w:rPr>
          <w:b/>
          <w:i/>
        </w:rPr>
      </w:pPr>
      <w:r w:rsidRPr="008E18C6">
        <w:t xml:space="preserve">Рабочая программа </w:t>
      </w:r>
      <w:r>
        <w:t>учебной дисциплины</w:t>
      </w:r>
      <w:r w:rsidRPr="008E18C6">
        <w:t xml:space="preserve"> является частью основной профессиональной образовательной программы специальности 151901  Технология машиностроения базовой подготовки и составлена в соответствии с </w:t>
      </w:r>
      <w:r w:rsidR="000708F6">
        <w:t xml:space="preserve">федеральным государственным образовательным стандартом </w:t>
      </w:r>
      <w:r w:rsidRPr="008E18C6">
        <w:t>специальности среднего профессионального образова</w:t>
      </w:r>
      <w:r>
        <w:t xml:space="preserve">ния </w:t>
      </w:r>
      <w:r w:rsidR="00FD08F0" w:rsidRPr="008E18C6">
        <w:t xml:space="preserve">Рабочая программа учебной дисциплины является частью основной профессиональной образовательной программы специальности 151901  Технология машиностроения базовой подготовки и составлена в соответствии с </w:t>
      </w:r>
      <w:r w:rsidR="000708F6">
        <w:t>федеральным государственным образовательным стандартом</w:t>
      </w:r>
      <w:r w:rsidR="000708F6" w:rsidRPr="008E18C6">
        <w:t xml:space="preserve"> </w:t>
      </w:r>
      <w:r w:rsidR="00FD08F0" w:rsidRPr="008E18C6">
        <w:t>специальности среднего профессионального образова</w:t>
      </w:r>
      <w:r w:rsidR="00FD08F0">
        <w:t xml:space="preserve">ния </w:t>
      </w:r>
      <w:r w:rsidR="00FD08F0">
        <w:rPr>
          <w:b/>
          <w:i/>
        </w:rPr>
        <w:t>151901 Технология машиностроения базовой подготовки, укрупнённой группы подготовки 150000 Металлургия, машиностроение и материалообработка, направление подготовки 151900  Конструкторско-технологическое обеспечение машиностроительных производств.</w:t>
      </w:r>
    </w:p>
    <w:p w:rsidR="00994974" w:rsidRPr="00E87285" w:rsidRDefault="007B32DF" w:rsidP="00FD08F0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 w:firstLine="397"/>
        <w:jc w:val="both"/>
      </w:pPr>
      <w:r>
        <w:tab/>
      </w:r>
      <w:r w:rsidR="00994974" w:rsidRPr="00E87285">
        <w:t>Рабочая программа учебной дисциплины может быть использована:</w:t>
      </w:r>
    </w:p>
    <w:p w:rsidR="00994974" w:rsidRPr="00E87285" w:rsidRDefault="00994974" w:rsidP="007B32DF">
      <w:pPr>
        <w:shd w:val="clear" w:color="auto" w:fill="FFFFFF"/>
        <w:ind w:left="426"/>
        <w:jc w:val="both"/>
      </w:pPr>
      <w:r w:rsidRPr="00E87285">
        <w:t>в профессиональной подготовке по специальностям: 151031Монтаж и техническая эксплуатация промышленного оборудования (по отраслям), 110809 Механизация сельского хозяйства, 210414 Техническое обслуживание и ремонт радиоэлектронной техники, 140446 Электрические машины и аппараты, 150415 Сварочное производство</w:t>
      </w:r>
      <w:r w:rsidRPr="00E87285">
        <w:rPr>
          <w:b/>
        </w:rPr>
        <w:t xml:space="preserve"> </w:t>
      </w:r>
      <w:r w:rsidRPr="00E87285">
        <w:t>на базе основного общего, среднего (полного) общего, профессионального образования (опыт работы не требуется).</w:t>
      </w:r>
    </w:p>
    <w:p w:rsidR="00994974" w:rsidRPr="00E87285" w:rsidRDefault="00994974" w:rsidP="007B32DF">
      <w:pPr>
        <w:shd w:val="clear" w:color="auto" w:fill="FFFFFF"/>
        <w:ind w:left="426"/>
        <w:jc w:val="both"/>
      </w:pPr>
      <w:r w:rsidRPr="00E87285">
        <w:t>в дополнительном профессиональном образовании (в программах повышения квалификации и переподготовки по перечисленным специальностям).</w:t>
      </w:r>
    </w:p>
    <w:p w:rsidR="00994974" w:rsidRPr="00AF62C0" w:rsidRDefault="00994974" w:rsidP="00E44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</w:p>
    <w:p w:rsidR="00544E8D" w:rsidRPr="00F43F46" w:rsidRDefault="009D1BD6" w:rsidP="00544E8D">
      <w:pPr>
        <w:pStyle w:val="a6"/>
        <w:numPr>
          <w:ilvl w:val="1"/>
          <w:numId w:val="2"/>
        </w:numPr>
        <w:tabs>
          <w:tab w:val="left" w:pos="0"/>
          <w:tab w:val="num" w:pos="72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75" w:firstLine="6"/>
        <w:jc w:val="both"/>
      </w:pPr>
      <w:r w:rsidRPr="00544E8D">
        <w:rPr>
          <w:b/>
        </w:rPr>
        <w:t>Место дисциплины в структуре основной профессиональной образовательной программы:</w:t>
      </w:r>
      <w:r w:rsidRPr="00C71CE8">
        <w:t xml:space="preserve"> </w:t>
      </w:r>
      <w:r w:rsidR="00B7047B">
        <w:t>д</w:t>
      </w:r>
      <w:r w:rsidR="00544E8D" w:rsidRPr="00F43F46">
        <w:t>исциплина «</w:t>
      </w:r>
      <w:r w:rsidR="00544E8D">
        <w:t>Оборудование машиностроительного производства</w:t>
      </w:r>
      <w:r w:rsidR="00544E8D" w:rsidRPr="00F43F46">
        <w:t xml:space="preserve">» входит в профессиональный цикл  основной профессиональной образовательной программы среднего профессионального образования </w:t>
      </w:r>
      <w:r w:rsidR="00544E8D" w:rsidRPr="00286872">
        <w:t xml:space="preserve">по специальности </w:t>
      </w:r>
      <w:r w:rsidR="00544E8D" w:rsidRPr="00544E8D">
        <w:rPr>
          <w:i/>
        </w:rPr>
        <w:t>151901 Технология машиностроения</w:t>
      </w:r>
      <w:r w:rsidR="00544E8D" w:rsidRPr="00F43F46">
        <w:t xml:space="preserve"> и  является  общепрофессиональной  дисциплиной.</w:t>
      </w:r>
    </w:p>
    <w:p w:rsidR="00DD001B" w:rsidRDefault="00DD001B" w:rsidP="00544E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D1BD6" w:rsidRPr="000708F6" w:rsidRDefault="009D1BD6" w:rsidP="000708F6">
      <w:pPr>
        <w:pStyle w:val="a6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"/>
        <w:jc w:val="both"/>
        <w:rPr>
          <w:b/>
        </w:rPr>
      </w:pPr>
      <w:r w:rsidRPr="000708F6">
        <w:rPr>
          <w:b/>
        </w:rPr>
        <w:t>Цели и задачи дисциплины – требования к результатам освоения дисциплины:</w:t>
      </w:r>
    </w:p>
    <w:p w:rsidR="000708F6" w:rsidRDefault="000708F6" w:rsidP="000708F6">
      <w:pPr>
        <w:pStyle w:val="a6"/>
      </w:pPr>
    </w:p>
    <w:p w:rsidR="000708F6" w:rsidRPr="00651F14" w:rsidRDefault="000708F6" w:rsidP="000708F6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/>
        <w:jc w:val="both"/>
      </w:pPr>
    </w:p>
    <w:p w:rsidR="009D1BD6" w:rsidRDefault="009D1BD6" w:rsidP="00E44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2478BA">
        <w:t xml:space="preserve">В результате освоения дисциплины обучающийся должен </w:t>
      </w:r>
    </w:p>
    <w:p w:rsidR="009D1BD6" w:rsidRPr="009D1BD6" w:rsidRDefault="009D1BD6" w:rsidP="00E44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i/>
        </w:rPr>
      </w:pPr>
      <w:r w:rsidRPr="009D1BD6">
        <w:rPr>
          <w:i/>
        </w:rPr>
        <w:t>знать:</w:t>
      </w:r>
    </w:p>
    <w:p w:rsidR="009D1BD6" w:rsidRPr="0064541A" w:rsidRDefault="009D1BD6" w:rsidP="00E449F8">
      <w:pPr>
        <w:autoSpaceDE w:val="0"/>
        <w:autoSpaceDN w:val="0"/>
        <w:adjustRightInd w:val="0"/>
        <w:ind w:left="426" w:hanging="29"/>
        <w:jc w:val="both"/>
        <w:rPr>
          <w:bCs/>
          <w:color w:val="000000"/>
          <w:szCs w:val="18"/>
        </w:rPr>
      </w:pPr>
      <w:r>
        <w:rPr>
          <w:bCs/>
          <w:color w:val="000000"/>
          <w:szCs w:val="18"/>
        </w:rPr>
        <w:t xml:space="preserve">- </w:t>
      </w:r>
      <w:r w:rsidRPr="0064541A">
        <w:rPr>
          <w:bCs/>
          <w:color w:val="000000"/>
          <w:szCs w:val="18"/>
        </w:rPr>
        <w:t xml:space="preserve">разновидности и возможности </w:t>
      </w:r>
      <w:r>
        <w:rPr>
          <w:bCs/>
          <w:color w:val="000000"/>
          <w:szCs w:val="18"/>
        </w:rPr>
        <w:t xml:space="preserve">типового промышленного оборудования </w:t>
      </w:r>
      <w:r w:rsidRPr="0064541A">
        <w:rPr>
          <w:bCs/>
          <w:color w:val="000000"/>
          <w:szCs w:val="18"/>
        </w:rPr>
        <w:t>машиностроительного производства;</w:t>
      </w:r>
    </w:p>
    <w:p w:rsidR="009D1BD6" w:rsidRDefault="009D1BD6" w:rsidP="00E44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i/>
        </w:rPr>
      </w:pPr>
      <w:r>
        <w:rPr>
          <w:i/>
        </w:rPr>
        <w:t>у</w:t>
      </w:r>
      <w:r w:rsidRPr="009D1BD6">
        <w:rPr>
          <w:i/>
        </w:rPr>
        <w:t>меть:</w:t>
      </w:r>
    </w:p>
    <w:p w:rsidR="009D1BD6" w:rsidRPr="0064541A" w:rsidRDefault="009D1BD6" w:rsidP="00E449F8">
      <w:pPr>
        <w:autoSpaceDE w:val="0"/>
        <w:autoSpaceDN w:val="0"/>
        <w:adjustRightInd w:val="0"/>
        <w:ind w:left="426" w:hanging="29"/>
        <w:jc w:val="both"/>
        <w:rPr>
          <w:b/>
          <w:bCs/>
          <w:i/>
          <w:color w:val="000000"/>
          <w:szCs w:val="18"/>
        </w:rPr>
      </w:pPr>
      <w:r>
        <w:rPr>
          <w:bCs/>
          <w:color w:val="000000"/>
          <w:szCs w:val="18"/>
        </w:rPr>
        <w:t>- п</w:t>
      </w:r>
      <w:r w:rsidRPr="0064541A">
        <w:rPr>
          <w:bCs/>
          <w:color w:val="000000"/>
          <w:szCs w:val="18"/>
        </w:rPr>
        <w:t xml:space="preserve">роизводить выбор промышленного оборудования для производства </w:t>
      </w:r>
      <w:r w:rsidR="00E449F8">
        <w:rPr>
          <w:bCs/>
          <w:color w:val="000000"/>
          <w:szCs w:val="18"/>
        </w:rPr>
        <w:t xml:space="preserve">изделий </w:t>
      </w:r>
      <w:r w:rsidRPr="0064541A">
        <w:rPr>
          <w:bCs/>
          <w:color w:val="000000"/>
          <w:szCs w:val="18"/>
        </w:rPr>
        <w:t>машиностроения.</w:t>
      </w:r>
    </w:p>
    <w:p w:rsidR="009D1BD6" w:rsidRPr="009D1BD6" w:rsidRDefault="009D1BD6" w:rsidP="00E44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i/>
        </w:rPr>
      </w:pPr>
    </w:p>
    <w:p w:rsidR="00FB19B0" w:rsidRPr="00E955CE" w:rsidRDefault="00FB19B0" w:rsidP="00A45849">
      <w:pPr>
        <w:widowControl w:val="0"/>
        <w:suppressAutoHyphens/>
        <w:ind w:firstLine="397"/>
        <w:jc w:val="both"/>
        <w:rPr>
          <w:sz w:val="22"/>
          <w:szCs w:val="22"/>
        </w:rPr>
      </w:pPr>
    </w:p>
    <w:sectPr w:rsidR="00FB19B0" w:rsidRPr="00E955CE" w:rsidSect="00E449F8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1BC" w:rsidRDefault="008071BC" w:rsidP="00685E3C">
      <w:r>
        <w:separator/>
      </w:r>
    </w:p>
  </w:endnote>
  <w:endnote w:type="continuationSeparator" w:id="1">
    <w:p w:rsidR="008071BC" w:rsidRDefault="008071BC" w:rsidP="00685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E8A" w:rsidRDefault="007C2E8A">
    <w:pPr>
      <w:pStyle w:val="a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1BC" w:rsidRDefault="008071BC" w:rsidP="00685E3C">
      <w:r>
        <w:separator/>
      </w:r>
    </w:p>
  </w:footnote>
  <w:footnote w:type="continuationSeparator" w:id="1">
    <w:p w:rsidR="008071BC" w:rsidRDefault="008071BC" w:rsidP="00685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305B0"/>
    <w:multiLevelType w:val="hybridMultilevel"/>
    <w:tmpl w:val="9CC84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47B7B"/>
    <w:multiLevelType w:val="hybridMultilevel"/>
    <w:tmpl w:val="EF8C5540"/>
    <w:lvl w:ilvl="0" w:tplc="D5BC0F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7140DDA"/>
    <w:multiLevelType w:val="hybridMultilevel"/>
    <w:tmpl w:val="836C6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506C9"/>
    <w:multiLevelType w:val="multilevel"/>
    <w:tmpl w:val="154A0E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  <w:sz w:val="24"/>
      </w:rPr>
    </w:lvl>
  </w:abstractNum>
  <w:abstractNum w:abstractNumId="4">
    <w:nsid w:val="29F95E42"/>
    <w:multiLevelType w:val="hybridMultilevel"/>
    <w:tmpl w:val="2C54E9AA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A36502"/>
    <w:multiLevelType w:val="multilevel"/>
    <w:tmpl w:val="6F22FD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432E1067"/>
    <w:multiLevelType w:val="hybridMultilevel"/>
    <w:tmpl w:val="3D5A01CE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>
    <w:nsid w:val="4A92014E"/>
    <w:multiLevelType w:val="hybridMultilevel"/>
    <w:tmpl w:val="4C5A769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C87602"/>
    <w:multiLevelType w:val="hybridMultilevel"/>
    <w:tmpl w:val="351E3C7C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063F10"/>
    <w:multiLevelType w:val="hybridMultilevel"/>
    <w:tmpl w:val="E6247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215642"/>
    <w:multiLevelType w:val="hybridMultilevel"/>
    <w:tmpl w:val="3D5A01CE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>
    <w:nsid w:val="60BF3FF2"/>
    <w:multiLevelType w:val="multilevel"/>
    <w:tmpl w:val="56CA05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>
    <w:nsid w:val="6248224E"/>
    <w:multiLevelType w:val="hybridMultilevel"/>
    <w:tmpl w:val="387200D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751FC8"/>
    <w:multiLevelType w:val="hybridMultilevel"/>
    <w:tmpl w:val="E418F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D97AB1"/>
    <w:multiLevelType w:val="hybridMultilevel"/>
    <w:tmpl w:val="581EF74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14"/>
  </w:num>
  <w:num w:numId="5">
    <w:abstractNumId w:val="0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4"/>
  </w:num>
  <w:num w:numId="10">
    <w:abstractNumId w:val="10"/>
  </w:num>
  <w:num w:numId="11">
    <w:abstractNumId w:val="6"/>
  </w:num>
  <w:num w:numId="12">
    <w:abstractNumId w:val="13"/>
  </w:num>
  <w:num w:numId="13">
    <w:abstractNumId w:val="2"/>
  </w:num>
  <w:num w:numId="14">
    <w:abstractNumId w:val="11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1BD6"/>
    <w:rsid w:val="00005977"/>
    <w:rsid w:val="00017775"/>
    <w:rsid w:val="0002679C"/>
    <w:rsid w:val="000708F6"/>
    <w:rsid w:val="000E4BC5"/>
    <w:rsid w:val="000F5042"/>
    <w:rsid w:val="001A797C"/>
    <w:rsid w:val="00231AA9"/>
    <w:rsid w:val="00244F57"/>
    <w:rsid w:val="002C0E84"/>
    <w:rsid w:val="002D1AF9"/>
    <w:rsid w:val="00322047"/>
    <w:rsid w:val="00427669"/>
    <w:rsid w:val="004457D1"/>
    <w:rsid w:val="004945EA"/>
    <w:rsid w:val="004D3E57"/>
    <w:rsid w:val="00544E8D"/>
    <w:rsid w:val="005816FF"/>
    <w:rsid w:val="00587976"/>
    <w:rsid w:val="00594BDC"/>
    <w:rsid w:val="005B0BE8"/>
    <w:rsid w:val="005C094C"/>
    <w:rsid w:val="005E342E"/>
    <w:rsid w:val="00626414"/>
    <w:rsid w:val="00632D24"/>
    <w:rsid w:val="006334CB"/>
    <w:rsid w:val="00665876"/>
    <w:rsid w:val="00671D12"/>
    <w:rsid w:val="00685E3C"/>
    <w:rsid w:val="006B2A74"/>
    <w:rsid w:val="006E481A"/>
    <w:rsid w:val="00726F27"/>
    <w:rsid w:val="00765C29"/>
    <w:rsid w:val="00783D4B"/>
    <w:rsid w:val="00786320"/>
    <w:rsid w:val="0079380E"/>
    <w:rsid w:val="007A0031"/>
    <w:rsid w:val="007B32DF"/>
    <w:rsid w:val="007C2E8A"/>
    <w:rsid w:val="007D523F"/>
    <w:rsid w:val="008071BC"/>
    <w:rsid w:val="00877F3A"/>
    <w:rsid w:val="0088376A"/>
    <w:rsid w:val="00963CCE"/>
    <w:rsid w:val="00990BA8"/>
    <w:rsid w:val="00994974"/>
    <w:rsid w:val="009B5A3C"/>
    <w:rsid w:val="009D1BD6"/>
    <w:rsid w:val="00A45849"/>
    <w:rsid w:val="00A513EA"/>
    <w:rsid w:val="00A77C21"/>
    <w:rsid w:val="00AD441E"/>
    <w:rsid w:val="00AE2E4D"/>
    <w:rsid w:val="00B7047B"/>
    <w:rsid w:val="00C24E82"/>
    <w:rsid w:val="00C36E9B"/>
    <w:rsid w:val="00C41009"/>
    <w:rsid w:val="00C8391A"/>
    <w:rsid w:val="00CB4BE8"/>
    <w:rsid w:val="00DA27D9"/>
    <w:rsid w:val="00DD001B"/>
    <w:rsid w:val="00DE77BD"/>
    <w:rsid w:val="00E0449E"/>
    <w:rsid w:val="00E449F8"/>
    <w:rsid w:val="00E73127"/>
    <w:rsid w:val="00E814BF"/>
    <w:rsid w:val="00E955CE"/>
    <w:rsid w:val="00EA311C"/>
    <w:rsid w:val="00EA4699"/>
    <w:rsid w:val="00EF6CF0"/>
    <w:rsid w:val="00F37B60"/>
    <w:rsid w:val="00F614F4"/>
    <w:rsid w:val="00FB19B0"/>
    <w:rsid w:val="00FC72AC"/>
    <w:rsid w:val="00FD0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1BD6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1B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Subtitle"/>
    <w:basedOn w:val="a"/>
    <w:next w:val="a"/>
    <w:link w:val="a4"/>
    <w:qFormat/>
    <w:rsid w:val="009D1BD6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rsid w:val="009D1BD6"/>
    <w:rPr>
      <w:rFonts w:ascii="Cambria" w:eastAsia="Times New Roman" w:hAnsi="Cambria" w:cs="Times New Roman"/>
      <w:sz w:val="24"/>
      <w:szCs w:val="24"/>
      <w:lang w:eastAsia="ru-RU"/>
    </w:rPr>
  </w:style>
  <w:style w:type="paragraph" w:styleId="a5">
    <w:name w:val="Normal (Web)"/>
    <w:basedOn w:val="a"/>
    <w:rsid w:val="009D1BD6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FB19B0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85E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85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85E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5E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2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6E8FE-1179-411C-B1AE-CFAD3E294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Частник 2010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lugachevaes</cp:lastModifiedBy>
  <cp:revision>27</cp:revision>
  <cp:lastPrinted>2012-05-04T03:34:00Z</cp:lastPrinted>
  <dcterms:created xsi:type="dcterms:W3CDTF">2011-02-20T14:24:00Z</dcterms:created>
  <dcterms:modified xsi:type="dcterms:W3CDTF">2013-08-28T04:21:00Z</dcterms:modified>
</cp:coreProperties>
</file>