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DF" w:rsidRPr="00C61DDF" w:rsidRDefault="00C61DDF" w:rsidP="00C61DDF">
      <w:pPr>
        <w:jc w:val="center"/>
        <w:rPr>
          <w:rFonts w:ascii="Times New Roman" w:hAnsi="Times New Roman" w:cs="Times New Roman"/>
          <w:b/>
          <w:sz w:val="28"/>
          <w:szCs w:val="28"/>
        </w:rPr>
      </w:pPr>
      <w:r w:rsidRPr="00C61DDF">
        <w:rPr>
          <w:rFonts w:ascii="Times New Roman" w:hAnsi="Times New Roman" w:cs="Times New Roman"/>
          <w:b/>
          <w:sz w:val="28"/>
          <w:szCs w:val="28"/>
        </w:rPr>
        <w:t>АННОТАЦИЯ</w:t>
      </w:r>
    </w:p>
    <w:p w:rsidR="00C61DDF" w:rsidRPr="00C61DDF" w:rsidRDefault="00C61DDF" w:rsidP="00C61DDF">
      <w:pPr>
        <w:jc w:val="center"/>
        <w:rPr>
          <w:rFonts w:ascii="Times New Roman" w:hAnsi="Times New Roman" w:cs="Times New Roman"/>
          <w:b/>
          <w:sz w:val="28"/>
          <w:szCs w:val="28"/>
        </w:rPr>
      </w:pPr>
      <w:r w:rsidRPr="00C61DDF">
        <w:rPr>
          <w:rFonts w:ascii="Times New Roman" w:hAnsi="Times New Roman" w:cs="Times New Roman"/>
          <w:b/>
          <w:sz w:val="28"/>
          <w:szCs w:val="28"/>
        </w:rPr>
        <w:t>К РАБОЧЕЙ ПРОГРАММЕ УЧЕБНОЙ ДИСЦИПЛИНЫ</w:t>
      </w:r>
    </w:p>
    <w:p w:rsidR="00C61DDF" w:rsidRPr="00C61DDF" w:rsidRDefault="00C61DDF" w:rsidP="00C61DDF">
      <w:pPr>
        <w:jc w:val="center"/>
        <w:rPr>
          <w:rFonts w:ascii="Times New Roman" w:hAnsi="Times New Roman" w:cs="Times New Roman"/>
          <w:b/>
          <w:sz w:val="28"/>
          <w:szCs w:val="28"/>
          <w:u w:val="single"/>
        </w:rPr>
      </w:pPr>
      <w:r w:rsidRPr="00C61DDF">
        <w:rPr>
          <w:rFonts w:ascii="Times New Roman" w:hAnsi="Times New Roman" w:cs="Times New Roman"/>
          <w:b/>
          <w:sz w:val="28"/>
          <w:szCs w:val="28"/>
          <w:u w:val="single"/>
        </w:rPr>
        <w:t>«</w:t>
      </w:r>
      <w:r>
        <w:rPr>
          <w:rFonts w:ascii="Times New Roman" w:hAnsi="Times New Roman" w:cs="Times New Roman"/>
          <w:b/>
          <w:sz w:val="28"/>
          <w:szCs w:val="28"/>
          <w:u w:val="single"/>
        </w:rPr>
        <w:t>ФИЗИЧЕСКАЯ КУЛЬТУРА</w:t>
      </w:r>
      <w:r w:rsidRPr="00C61DDF">
        <w:rPr>
          <w:rFonts w:ascii="Times New Roman" w:hAnsi="Times New Roman" w:cs="Times New Roman"/>
          <w:b/>
          <w:sz w:val="28"/>
          <w:szCs w:val="28"/>
          <w:u w:val="single"/>
        </w:rPr>
        <w:t>»</w:t>
      </w:r>
    </w:p>
    <w:p w:rsidR="007F0325" w:rsidRDefault="007F0325" w:rsidP="00D66799">
      <w:pPr>
        <w:pStyle w:val="a9"/>
        <w:spacing w:line="240" w:lineRule="auto"/>
        <w:ind w:firstLine="397"/>
        <w:jc w:val="both"/>
        <w:rPr>
          <w:rFonts w:ascii="Times New Roman" w:hAnsi="Times New Roman"/>
          <w:b w:val="0"/>
          <w:sz w:val="24"/>
          <w:szCs w:val="24"/>
        </w:rPr>
      </w:pPr>
    </w:p>
    <w:p w:rsidR="007F0325" w:rsidRPr="007F0325" w:rsidRDefault="007F0325" w:rsidP="007F0325">
      <w:pPr>
        <w:spacing w:after="0"/>
        <w:ind w:firstLine="397"/>
        <w:jc w:val="both"/>
        <w:rPr>
          <w:rFonts w:ascii="Times New Roman" w:hAnsi="Times New Roman" w:cs="Times New Roman"/>
          <w:sz w:val="24"/>
          <w:szCs w:val="24"/>
        </w:rPr>
      </w:pPr>
      <w:r w:rsidRPr="007F0325">
        <w:rPr>
          <w:rFonts w:ascii="Times New Roman" w:hAnsi="Times New Roman" w:cs="Times New Roman"/>
          <w:sz w:val="24"/>
          <w:szCs w:val="24"/>
        </w:rPr>
        <w:t xml:space="preserve">Рабочая программа предназначена для студентов 1 курса обучающихся по специальности </w:t>
      </w:r>
      <w:r w:rsidRPr="007F0325">
        <w:rPr>
          <w:rFonts w:ascii="Times New Roman" w:hAnsi="Times New Roman" w:cs="Times New Roman"/>
          <w:i/>
          <w:sz w:val="24"/>
          <w:szCs w:val="24"/>
        </w:rPr>
        <w:t>100401 Туризм</w:t>
      </w:r>
      <w:r w:rsidRPr="007F0325">
        <w:rPr>
          <w:rFonts w:ascii="Times New Roman" w:hAnsi="Times New Roman" w:cs="Times New Roman"/>
          <w:sz w:val="24"/>
          <w:szCs w:val="24"/>
        </w:rPr>
        <w:t xml:space="preserve"> социально-экономического профиля среднего профессионального образования.</w:t>
      </w:r>
    </w:p>
    <w:p w:rsidR="00D66799" w:rsidRDefault="00D66799" w:rsidP="007F0325">
      <w:pPr>
        <w:spacing w:after="0" w:line="240" w:lineRule="auto"/>
        <w:ind w:firstLine="397"/>
        <w:jc w:val="both"/>
        <w:rPr>
          <w:rFonts w:ascii="Times New Roman" w:hAnsi="Times New Roman" w:cs="Times New Roman"/>
          <w:sz w:val="24"/>
          <w:szCs w:val="24"/>
        </w:rPr>
      </w:pPr>
      <w:r w:rsidRPr="007F0325">
        <w:rPr>
          <w:rFonts w:ascii="Times New Roman" w:hAnsi="Times New Roman" w:cs="Times New Roman"/>
          <w:sz w:val="24"/>
          <w:szCs w:val="24"/>
        </w:rPr>
        <w:t>Рабочая программа по дисциплине «Физическая культура» составлена на основе Стандарта среднего (полного) общего образования</w:t>
      </w:r>
      <w:r>
        <w:rPr>
          <w:rFonts w:ascii="Times New Roman" w:hAnsi="Times New Roman" w:cs="Times New Roman"/>
          <w:sz w:val="24"/>
          <w:szCs w:val="24"/>
        </w:rPr>
        <w:t xml:space="preserve"> базового уровня, примерной программы среднего (полного) общего образования по дисциплине «Физич</w:t>
      </w:r>
      <w:r w:rsidR="00411764">
        <w:rPr>
          <w:rFonts w:ascii="Times New Roman" w:hAnsi="Times New Roman" w:cs="Times New Roman"/>
          <w:sz w:val="24"/>
          <w:szCs w:val="24"/>
        </w:rPr>
        <w:t>еская культура» базового уровня.</w:t>
      </w:r>
    </w:p>
    <w:p w:rsidR="00D66799" w:rsidRDefault="00D66799" w:rsidP="00D66799">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w:t>
      </w:r>
    </w:p>
    <w:p w:rsidR="00D66799" w:rsidRDefault="00D66799" w:rsidP="00D66799">
      <w:pPr>
        <w:spacing w:after="0" w:line="240" w:lineRule="auto"/>
        <w:ind w:firstLine="397"/>
        <w:jc w:val="both"/>
        <w:rPr>
          <w:rFonts w:ascii="Times New Roman" w:hAnsi="Times New Roman" w:cs="Times New Roman"/>
          <w:sz w:val="24"/>
          <w:szCs w:val="24"/>
        </w:rPr>
      </w:pPr>
      <w:r>
        <w:rPr>
          <w:rFonts w:ascii="Times New Roman" w:hAnsi="Times New Roman" w:cs="Times New Roman"/>
          <w:bCs/>
          <w:sz w:val="24"/>
          <w:szCs w:val="24"/>
        </w:rPr>
        <w:t>Общей целью образования в области физической культуры является формирование у студентов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r>
        <w:rPr>
          <w:rFonts w:ascii="Times New Roman" w:hAnsi="Times New Roman" w:cs="Times New Roman"/>
          <w:sz w:val="24"/>
          <w:szCs w:val="24"/>
        </w:rPr>
        <w:t>. В соответствии с этим, изучение физической культуры на базовом уровне среднего (полного) общего образования направлено на достижение следующих задач:</w:t>
      </w:r>
    </w:p>
    <w:p w:rsidR="00D66799" w:rsidRDefault="00D66799" w:rsidP="00D66799">
      <w:pPr>
        <w:numPr>
          <w:ilvl w:val="0"/>
          <w:numId w:val="1"/>
        </w:numPr>
        <w:spacing w:after="0" w:line="240" w:lineRule="auto"/>
        <w:ind w:left="0" w:firstLine="397"/>
        <w:jc w:val="both"/>
        <w:rPr>
          <w:rFonts w:ascii="Times New Roman" w:hAnsi="Times New Roman" w:cs="Times New Roman"/>
          <w:sz w:val="24"/>
          <w:szCs w:val="24"/>
        </w:rPr>
      </w:pPr>
      <w:r>
        <w:rPr>
          <w:rFonts w:ascii="Times New Roman" w:hAnsi="Times New Roman" w:cs="Times New Roman"/>
          <w:b/>
          <w:bCs/>
          <w:sz w:val="24"/>
          <w:szCs w:val="24"/>
        </w:rPr>
        <w:t>развитие</w:t>
      </w:r>
      <w:r>
        <w:rPr>
          <w:rFonts w:ascii="Times New Roman" w:hAnsi="Times New Roman" w:cs="Times New Roman"/>
          <w:sz w:val="24"/>
          <w:szCs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D66799" w:rsidRDefault="00D66799" w:rsidP="00D66799">
      <w:pPr>
        <w:numPr>
          <w:ilvl w:val="0"/>
          <w:numId w:val="2"/>
        </w:numPr>
        <w:spacing w:after="0" w:line="240" w:lineRule="auto"/>
        <w:ind w:left="0" w:firstLine="397"/>
        <w:jc w:val="both"/>
        <w:rPr>
          <w:rFonts w:ascii="Times New Roman" w:hAnsi="Times New Roman" w:cs="Times New Roman"/>
          <w:sz w:val="24"/>
          <w:szCs w:val="24"/>
        </w:rPr>
      </w:pPr>
      <w:r>
        <w:rPr>
          <w:rFonts w:ascii="Times New Roman" w:hAnsi="Times New Roman" w:cs="Times New Roman"/>
          <w:b/>
          <w:bCs/>
          <w:sz w:val="24"/>
          <w:szCs w:val="24"/>
        </w:rPr>
        <w:t xml:space="preserve">воспитание </w:t>
      </w:r>
      <w:r>
        <w:rPr>
          <w:rFonts w:ascii="Times New Roman" w:hAnsi="Times New Roman" w:cs="Times New Roman"/>
          <w:sz w:val="24"/>
          <w:szCs w:val="24"/>
        </w:rPr>
        <w:t>бережного отношения к собственному здоровью, потребности в занятиях физкультурно-оздоровительной и спортивно-оздоровительной деятельностью;</w:t>
      </w:r>
    </w:p>
    <w:p w:rsidR="00D66799" w:rsidRDefault="00D66799" w:rsidP="00D66799">
      <w:pPr>
        <w:numPr>
          <w:ilvl w:val="0"/>
          <w:numId w:val="3"/>
        </w:numPr>
        <w:spacing w:after="0" w:line="240" w:lineRule="auto"/>
        <w:ind w:left="0" w:firstLine="397"/>
        <w:jc w:val="both"/>
        <w:rPr>
          <w:rFonts w:ascii="Times New Roman" w:hAnsi="Times New Roman" w:cs="Times New Roman"/>
          <w:sz w:val="24"/>
          <w:szCs w:val="24"/>
        </w:rPr>
      </w:pPr>
      <w:r>
        <w:rPr>
          <w:rFonts w:ascii="Times New Roman" w:hAnsi="Times New Roman" w:cs="Times New Roman"/>
          <w:b/>
          <w:bCs/>
          <w:sz w:val="24"/>
          <w:szCs w:val="24"/>
        </w:rPr>
        <w:t xml:space="preserve">овладение </w:t>
      </w:r>
      <w:r>
        <w:rPr>
          <w:rFonts w:ascii="Times New Roman" w:hAnsi="Times New Roman" w:cs="Times New Roman"/>
          <w:sz w:val="24"/>
          <w:szCs w:val="24"/>
        </w:rPr>
        <w:t>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D66799" w:rsidRDefault="00D66799" w:rsidP="00D66799">
      <w:pPr>
        <w:numPr>
          <w:ilvl w:val="0"/>
          <w:numId w:val="4"/>
        </w:numPr>
        <w:spacing w:after="0" w:line="240" w:lineRule="auto"/>
        <w:ind w:left="0" w:firstLine="397"/>
        <w:jc w:val="both"/>
        <w:rPr>
          <w:rFonts w:ascii="Times New Roman" w:hAnsi="Times New Roman" w:cs="Times New Roman"/>
          <w:sz w:val="24"/>
          <w:szCs w:val="24"/>
        </w:rPr>
      </w:pPr>
      <w:r>
        <w:rPr>
          <w:rFonts w:ascii="Times New Roman" w:hAnsi="Times New Roman" w:cs="Times New Roman"/>
          <w:b/>
          <w:bCs/>
          <w:sz w:val="24"/>
          <w:szCs w:val="24"/>
        </w:rPr>
        <w:t xml:space="preserve">освоение </w:t>
      </w:r>
      <w:r>
        <w:rPr>
          <w:rFonts w:ascii="Times New Roman" w:hAnsi="Times New Roman" w:cs="Times New Roman"/>
          <w:sz w:val="24"/>
          <w:szCs w:val="24"/>
        </w:rPr>
        <w:t>системой знаний о занятиях физической культурой, их роли и значении в формировании здорового образа жизни и социальных ориентаций;</w:t>
      </w:r>
    </w:p>
    <w:p w:rsidR="00D66799" w:rsidRDefault="00D66799" w:rsidP="00D66799">
      <w:pPr>
        <w:numPr>
          <w:ilvl w:val="0"/>
          <w:numId w:val="5"/>
        </w:numPr>
        <w:spacing w:after="0" w:line="240" w:lineRule="auto"/>
        <w:ind w:left="0" w:firstLine="397"/>
        <w:jc w:val="both"/>
        <w:rPr>
          <w:rFonts w:ascii="Times New Roman" w:hAnsi="Times New Roman" w:cs="Times New Roman"/>
          <w:sz w:val="24"/>
          <w:szCs w:val="24"/>
        </w:rPr>
      </w:pPr>
      <w:r>
        <w:rPr>
          <w:rFonts w:ascii="Times New Roman" w:hAnsi="Times New Roman" w:cs="Times New Roman"/>
          <w:b/>
          <w:bCs/>
          <w:sz w:val="24"/>
          <w:szCs w:val="24"/>
        </w:rPr>
        <w:t>приобретение</w:t>
      </w:r>
      <w:r>
        <w:rPr>
          <w:rFonts w:ascii="Times New Roman" w:hAnsi="Times New Roman" w:cs="Times New Roman"/>
          <w:sz w:val="24"/>
          <w:szCs w:val="24"/>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66799" w:rsidRDefault="00D66799" w:rsidP="00D6679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Двигательная деятельность, как учебный предмет, в данной программе представлена двумя содержательными линиями: </w:t>
      </w:r>
    </w:p>
    <w:p w:rsidR="00D66799" w:rsidRDefault="00D66799" w:rsidP="00D66799">
      <w:pPr>
        <w:pStyle w:val="21"/>
        <w:spacing w:after="0"/>
        <w:ind w:left="0" w:firstLine="397"/>
        <w:rPr>
          <w:rFonts w:ascii="Times New Roman" w:hAnsi="Times New Roman"/>
        </w:rPr>
      </w:pPr>
      <w:r>
        <w:rPr>
          <w:rFonts w:ascii="Times New Roman" w:hAnsi="Times New Roman"/>
        </w:rPr>
        <w:t xml:space="preserve">«Физкультурно-оздоровительная деятельность» ориентирует образовательный процесс на укрепление здоровья студентов и воспитание бережного к нему отношения. Через своё предметное содержание она нацеливает на формирование интересов и потребностей студентов в регулярных занятиях физической культурой и спортом, творческом использовании осваиваемого учебного материала в разнообразных формах активного отдыха и досуга, самостоятельной физической подготовке к предстоящей жизнедеятельности. </w:t>
      </w:r>
    </w:p>
    <w:p w:rsidR="00D66799" w:rsidRDefault="00D66799" w:rsidP="00E634EC">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Вторая содержательная линия «Спортивно-оздоровительная деятельность с прикладно-</w:t>
      </w:r>
      <w:r w:rsidR="00E634EC">
        <w:rPr>
          <w:rFonts w:ascii="Times New Roman" w:hAnsi="Times New Roman" w:cs="Times New Roman"/>
          <w:sz w:val="24"/>
          <w:szCs w:val="24"/>
        </w:rPr>
        <w:t xml:space="preserve"> </w:t>
      </w:r>
      <w:r>
        <w:rPr>
          <w:rFonts w:ascii="Times New Roman" w:hAnsi="Times New Roman" w:cs="Times New Roman"/>
          <w:sz w:val="24"/>
          <w:szCs w:val="24"/>
        </w:rPr>
        <w:t xml:space="preserve">ориентированной физической подготовкой»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студентов. В нём даётся учебное содержание, ориентированное на повышение физической и технической подготовленности студентов по одному из базовых видов спорта, а также физические упражнения и комплексы, нацеленные на физическую подготовку студентов к предстоящей жизнедеятельности. </w:t>
      </w:r>
      <w:r>
        <w:rPr>
          <w:rFonts w:ascii="Times New Roman" w:hAnsi="Times New Roman" w:cs="Times New Roman"/>
          <w:sz w:val="24"/>
          <w:szCs w:val="24"/>
        </w:rPr>
        <w:lastRenderedPageBreak/>
        <w:t xml:space="preserve">Особенностью этого раздела рабочей программы, является предоставление возможности студентам осуществлять углубленную подготовку по одному из базовых видов спорта. Определение вида спорта устанавливается решением цикловой комиссии колледжа, исходя из интересов большинства студентов, популярности и массовости вида в каждой конкретной группе. </w:t>
      </w:r>
    </w:p>
    <w:p w:rsidR="00D66799" w:rsidRDefault="00D66799" w:rsidP="00D66799">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В результате изучения физической культуры  студент должен:</w:t>
      </w:r>
    </w:p>
    <w:p w:rsidR="00D66799" w:rsidRDefault="00D66799" w:rsidP="00D66799">
      <w:pPr>
        <w:spacing w:line="240" w:lineRule="auto"/>
        <w:rPr>
          <w:rFonts w:ascii="Times New Roman" w:hAnsi="Times New Roman" w:cs="Times New Roman"/>
          <w:b/>
          <w:bCs/>
          <w:sz w:val="24"/>
          <w:szCs w:val="24"/>
        </w:rPr>
      </w:pPr>
      <w:r>
        <w:rPr>
          <w:rFonts w:ascii="Times New Roman" w:hAnsi="Times New Roman" w:cs="Times New Roman"/>
          <w:b/>
          <w:bCs/>
          <w:sz w:val="24"/>
          <w:szCs w:val="24"/>
        </w:rPr>
        <w:t>знать:</w:t>
      </w:r>
    </w:p>
    <w:p w:rsidR="00D66799" w:rsidRDefault="00D66799" w:rsidP="00D66799">
      <w:pPr>
        <w:pStyle w:val="ac"/>
        <w:numPr>
          <w:ilvl w:val="0"/>
          <w:numId w:val="6"/>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D66799" w:rsidRDefault="00D66799" w:rsidP="00D66799">
      <w:pPr>
        <w:pStyle w:val="ac"/>
        <w:numPr>
          <w:ilvl w:val="0"/>
          <w:numId w:val="6"/>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способы контроля и оценки физического развития и физической подготовленности;</w:t>
      </w:r>
    </w:p>
    <w:p w:rsidR="00D66799" w:rsidRDefault="00D66799" w:rsidP="00D66799">
      <w:pPr>
        <w:pStyle w:val="ac"/>
        <w:numPr>
          <w:ilvl w:val="0"/>
          <w:numId w:val="6"/>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правила и способы планирования систем индивидуальных занятий физическими упражнениями различной целевой направленности;</w:t>
      </w:r>
    </w:p>
    <w:p w:rsidR="00D66799" w:rsidRDefault="00D66799" w:rsidP="00D66799">
      <w:pPr>
        <w:pStyle w:val="ac"/>
        <w:spacing w:after="0" w:line="24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уметь:</w:t>
      </w:r>
    </w:p>
    <w:p w:rsidR="00D66799" w:rsidRDefault="00D66799" w:rsidP="00D66799">
      <w:pPr>
        <w:pStyle w:val="ac"/>
        <w:numPr>
          <w:ilvl w:val="0"/>
          <w:numId w:val="7"/>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D66799" w:rsidRDefault="00D66799" w:rsidP="00D66799">
      <w:pPr>
        <w:pStyle w:val="ac"/>
        <w:numPr>
          <w:ilvl w:val="0"/>
          <w:numId w:val="7"/>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выполнять простейшие приёмы самомассажа и релаксации;</w:t>
      </w:r>
    </w:p>
    <w:p w:rsidR="00D66799" w:rsidRDefault="00D66799" w:rsidP="00D66799">
      <w:pPr>
        <w:pStyle w:val="ac"/>
        <w:numPr>
          <w:ilvl w:val="0"/>
          <w:numId w:val="7"/>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преодолевать искусственные и естественные препятствия с использованием разнообразных способов передвижения;</w:t>
      </w:r>
    </w:p>
    <w:p w:rsidR="00D66799" w:rsidRDefault="00D66799" w:rsidP="00D66799">
      <w:pPr>
        <w:pStyle w:val="ac"/>
        <w:numPr>
          <w:ilvl w:val="0"/>
          <w:numId w:val="7"/>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выполнять приёмы защиты и самообороны, страховки и самостраховки;</w:t>
      </w:r>
    </w:p>
    <w:p w:rsidR="00D66799" w:rsidRDefault="00D66799" w:rsidP="00D66799">
      <w:pPr>
        <w:pStyle w:val="ac"/>
        <w:numPr>
          <w:ilvl w:val="0"/>
          <w:numId w:val="7"/>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осуществлять творческое сотрудничество в коллективных формах занятий физической культурой;</w:t>
      </w:r>
    </w:p>
    <w:p w:rsidR="00D66799" w:rsidRDefault="00D66799" w:rsidP="00D66799">
      <w:pPr>
        <w:pStyle w:val="ac"/>
        <w:spacing w:after="0" w:line="240" w:lineRule="auto"/>
        <w:ind w:left="0"/>
        <w:rPr>
          <w:rFonts w:ascii="Times New Roman" w:hAnsi="Times New Roman" w:cs="Times New Roman"/>
          <w:b/>
          <w:bCs/>
        </w:rPr>
      </w:pPr>
      <w:r>
        <w:rPr>
          <w:rFonts w:ascii="Times New Roman" w:hAnsi="Times New Roman" w:cs="Times New Roman"/>
          <w:b/>
          <w:bCs/>
        </w:rPr>
        <w:t>использовать приобретённые знания и умения в практической деятельности и повседневной</w:t>
      </w:r>
    </w:p>
    <w:p w:rsidR="00D66799" w:rsidRDefault="00D66799" w:rsidP="00D66799">
      <w:pPr>
        <w:pStyle w:val="ac"/>
        <w:spacing w:after="0" w:line="240" w:lineRule="auto"/>
        <w:ind w:left="0"/>
        <w:rPr>
          <w:rFonts w:ascii="Times New Roman" w:hAnsi="Times New Roman" w:cs="Times New Roman"/>
        </w:rPr>
      </w:pPr>
      <w:r>
        <w:rPr>
          <w:rFonts w:ascii="Times New Roman" w:hAnsi="Times New Roman" w:cs="Times New Roman"/>
          <w:b/>
          <w:bCs/>
        </w:rPr>
        <w:t xml:space="preserve">жизни </w:t>
      </w:r>
      <w:r>
        <w:rPr>
          <w:rFonts w:ascii="Times New Roman" w:hAnsi="Times New Roman" w:cs="Times New Roman"/>
        </w:rPr>
        <w:t>для:</w:t>
      </w:r>
    </w:p>
    <w:p w:rsidR="00D66799" w:rsidRDefault="00D66799" w:rsidP="00D66799">
      <w:pPr>
        <w:pStyle w:val="ac"/>
        <w:spacing w:after="0" w:line="240" w:lineRule="auto"/>
        <w:ind w:left="0"/>
        <w:rPr>
          <w:rFonts w:ascii="Times New Roman" w:hAnsi="Times New Roman" w:cs="Times New Roman"/>
        </w:rPr>
      </w:pPr>
    </w:p>
    <w:p w:rsidR="00D66799" w:rsidRDefault="00D66799" w:rsidP="00D66799">
      <w:pPr>
        <w:pStyle w:val="ac"/>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повышения работоспособности, сохранения и укрепления здоровья;</w:t>
      </w:r>
    </w:p>
    <w:p w:rsidR="00D66799" w:rsidRDefault="00D66799" w:rsidP="00D66799">
      <w:pPr>
        <w:pStyle w:val="ac"/>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подготовки к профессиональной деятельности и службе в Вооруженных Силах Российской Федерации;</w:t>
      </w:r>
    </w:p>
    <w:p w:rsidR="00D66799" w:rsidRDefault="00D66799" w:rsidP="00D66799">
      <w:pPr>
        <w:pStyle w:val="ac"/>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организации и проведения индивидуального, коллективного и семейного отдыха, участия </w:t>
      </w:r>
    </w:p>
    <w:p w:rsidR="00D66799" w:rsidRDefault="00D66799" w:rsidP="00D66799">
      <w:pPr>
        <w:pStyle w:val="ac"/>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массовых спортивных соревнованиях;</w:t>
      </w:r>
    </w:p>
    <w:p w:rsidR="00D66799" w:rsidRDefault="00D66799" w:rsidP="00D66799">
      <w:pPr>
        <w:pStyle w:val="ac"/>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активной творческой деятельности, выбора и формирования здорового образа жизни.</w:t>
      </w:r>
    </w:p>
    <w:p w:rsidR="00D66799" w:rsidRDefault="00D66799" w:rsidP="00D6679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Данный курс является базовым и имеет самые прямые связи с такими дисциплинами как психология, ОБЖ. Данная программа допускает некоторые текущие изменения в тематическом планировании. Некоторые темы могут объединяться, сокращаться и заменяться в связи с погодными условиями и состоянием материальной базы.</w:t>
      </w:r>
    </w:p>
    <w:p w:rsidR="00D66799" w:rsidRDefault="00FB6172" w:rsidP="00D6679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Время, </w:t>
      </w:r>
      <w:r w:rsidR="00D66799">
        <w:rPr>
          <w:rFonts w:ascii="Times New Roman" w:hAnsi="Times New Roman" w:cs="Times New Roman"/>
          <w:sz w:val="24"/>
          <w:szCs w:val="24"/>
        </w:rPr>
        <w:t>отведенноё на внеаудиторную самостоятельную работу студентов используется студентами для подготовки к спортивным областным мероприятиям.</w:t>
      </w:r>
    </w:p>
    <w:p w:rsidR="00D66799" w:rsidRDefault="00D66799" w:rsidP="00FB6172">
      <w:pPr>
        <w:pStyle w:val="ac"/>
        <w:spacing w:after="0"/>
        <w:ind w:left="0" w:firstLine="397"/>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на практических занятиях в форме ответов студентов на вопросы по изученным темам и выполнения контрольных заданий.</w:t>
      </w:r>
    </w:p>
    <w:p w:rsidR="00FB6172" w:rsidRDefault="00D66799" w:rsidP="00FB6172">
      <w:pPr>
        <w:pStyle w:val="ac"/>
        <w:spacing w:after="0" w:line="240" w:lineRule="auto"/>
        <w:ind w:left="0" w:firstLine="397"/>
        <w:jc w:val="both"/>
        <w:rPr>
          <w:rFonts w:ascii="Times New Roman" w:hAnsi="Times New Roman" w:cs="Times New Roman"/>
          <w:sz w:val="24"/>
          <w:szCs w:val="24"/>
        </w:rPr>
      </w:pPr>
      <w:r>
        <w:rPr>
          <w:rFonts w:ascii="Times New Roman" w:hAnsi="Times New Roman" w:cs="Times New Roman"/>
          <w:sz w:val="24"/>
          <w:szCs w:val="24"/>
        </w:rPr>
        <w:t>Итоговый (семестровый) контроль проводится на контрольных занятиях, после изучения</w:t>
      </w:r>
      <w:r w:rsidR="00FB6172">
        <w:rPr>
          <w:rFonts w:ascii="Times New Roman" w:hAnsi="Times New Roman" w:cs="Times New Roman"/>
          <w:sz w:val="24"/>
          <w:szCs w:val="24"/>
        </w:rPr>
        <w:t xml:space="preserve"> </w:t>
      </w:r>
      <w:r>
        <w:rPr>
          <w:rFonts w:ascii="Times New Roman" w:hAnsi="Times New Roman" w:cs="Times New Roman"/>
          <w:sz w:val="24"/>
          <w:szCs w:val="24"/>
        </w:rPr>
        <w:t>каждого вида учебного материала. Контроль знаний осуществляется путём ответов на  вопросы по темам лекционных занятий. Контроль за практическими навыками проводится в форме выполнения студентами тестовых заданий. Уровень физической подготовленности контролируется в ходе выполнения студентами специальных тестов. Семестровая оценка выставляется на основе текущей успеваемости и оценок за освоение каждого раздела программы.</w:t>
      </w:r>
      <w:r w:rsidR="00FB6172">
        <w:rPr>
          <w:rFonts w:ascii="Times New Roman" w:hAnsi="Times New Roman" w:cs="Times New Roman"/>
          <w:sz w:val="24"/>
          <w:szCs w:val="24"/>
        </w:rPr>
        <w:t xml:space="preserve"> </w:t>
      </w:r>
    </w:p>
    <w:p w:rsidR="00E634EC" w:rsidRDefault="00E634EC" w:rsidP="00FB6172">
      <w:pPr>
        <w:pStyle w:val="ac"/>
        <w:spacing w:after="0" w:line="240" w:lineRule="auto"/>
        <w:ind w:left="0" w:firstLine="397"/>
        <w:jc w:val="both"/>
        <w:rPr>
          <w:rFonts w:ascii="Times New Roman" w:hAnsi="Times New Roman" w:cs="Times New Roman"/>
          <w:sz w:val="24"/>
          <w:szCs w:val="24"/>
        </w:rPr>
      </w:pPr>
    </w:p>
    <w:p w:rsidR="001C6CCA" w:rsidRDefault="001C6CCA">
      <w:pPr>
        <w:rPr>
          <w:rFonts w:ascii="Times New Roman" w:hAnsi="Times New Roman"/>
          <w:b/>
          <w:sz w:val="28"/>
          <w:szCs w:val="28"/>
        </w:rPr>
      </w:pPr>
    </w:p>
    <w:sectPr w:rsidR="001C6CCA" w:rsidSect="001C6CCA">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697" w:rsidRDefault="00234697" w:rsidP="00FB6172">
      <w:pPr>
        <w:spacing w:after="0" w:line="240" w:lineRule="auto"/>
      </w:pPr>
      <w:r>
        <w:separator/>
      </w:r>
    </w:p>
  </w:endnote>
  <w:endnote w:type="continuationSeparator" w:id="1">
    <w:p w:rsidR="00234697" w:rsidRDefault="00234697" w:rsidP="00FB6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236391"/>
      <w:docPartObj>
        <w:docPartGallery w:val="Page Numbers (Bottom of Page)"/>
        <w:docPartUnique/>
      </w:docPartObj>
    </w:sdtPr>
    <w:sdtEndPr>
      <w:rPr>
        <w:rFonts w:ascii="Times New Roman" w:hAnsi="Times New Roman" w:cs="Times New Roman"/>
      </w:rPr>
    </w:sdtEndPr>
    <w:sdtContent>
      <w:p w:rsidR="00131E45" w:rsidRPr="0011615C" w:rsidRDefault="00A86486">
        <w:pPr>
          <w:pStyle w:val="a5"/>
          <w:jc w:val="center"/>
          <w:rPr>
            <w:rFonts w:ascii="Times New Roman" w:hAnsi="Times New Roman" w:cs="Times New Roman"/>
            <w:sz w:val="24"/>
            <w:szCs w:val="24"/>
          </w:rPr>
        </w:pPr>
        <w:r w:rsidRPr="0011615C">
          <w:rPr>
            <w:rFonts w:ascii="Times New Roman" w:hAnsi="Times New Roman" w:cs="Times New Roman"/>
            <w:sz w:val="24"/>
            <w:szCs w:val="24"/>
          </w:rPr>
          <w:fldChar w:fldCharType="begin"/>
        </w:r>
        <w:r w:rsidR="00131E45" w:rsidRPr="0011615C">
          <w:rPr>
            <w:rFonts w:ascii="Times New Roman" w:hAnsi="Times New Roman" w:cs="Times New Roman"/>
            <w:sz w:val="24"/>
            <w:szCs w:val="24"/>
          </w:rPr>
          <w:instrText xml:space="preserve"> PAGE   \* MERGEFORMAT </w:instrText>
        </w:r>
        <w:r w:rsidRPr="0011615C">
          <w:rPr>
            <w:rFonts w:ascii="Times New Roman" w:hAnsi="Times New Roman" w:cs="Times New Roman"/>
            <w:sz w:val="24"/>
            <w:szCs w:val="24"/>
          </w:rPr>
          <w:fldChar w:fldCharType="separate"/>
        </w:r>
        <w:r w:rsidR="00C61DDF">
          <w:rPr>
            <w:rFonts w:ascii="Times New Roman" w:hAnsi="Times New Roman" w:cs="Times New Roman"/>
            <w:noProof/>
            <w:sz w:val="24"/>
            <w:szCs w:val="24"/>
          </w:rPr>
          <w:t>2</w:t>
        </w:r>
        <w:r w:rsidRPr="0011615C">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697" w:rsidRDefault="00234697" w:rsidP="00FB6172">
      <w:pPr>
        <w:spacing w:after="0" w:line="240" w:lineRule="auto"/>
      </w:pPr>
      <w:r>
        <w:separator/>
      </w:r>
    </w:p>
  </w:footnote>
  <w:footnote w:type="continuationSeparator" w:id="1">
    <w:p w:rsidR="00234697" w:rsidRDefault="00234697" w:rsidP="00FB6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279"/>
    <w:multiLevelType w:val="hybridMultilevel"/>
    <w:tmpl w:val="5406EB1E"/>
    <w:lvl w:ilvl="0" w:tplc="55CE266C">
      <w:numFmt w:val="bullet"/>
      <w:lvlText w:val="-"/>
      <w:lvlJc w:val="left"/>
      <w:pPr>
        <w:tabs>
          <w:tab w:val="num" w:pos="273"/>
        </w:tabs>
        <w:ind w:left="273" w:hanging="840"/>
      </w:pPr>
      <w:rPr>
        <w:rFonts w:ascii="Times New Roman" w:eastAsia="Times New Roman" w:hAnsi="Times New Roman" w:cs="Times New Roman" w:hint="default"/>
      </w:rPr>
    </w:lvl>
    <w:lvl w:ilvl="1" w:tplc="04190003">
      <w:start w:val="1"/>
      <w:numFmt w:val="bullet"/>
      <w:lvlText w:val="o"/>
      <w:lvlJc w:val="left"/>
      <w:pPr>
        <w:tabs>
          <w:tab w:val="num" w:pos="513"/>
        </w:tabs>
        <w:ind w:left="513" w:hanging="360"/>
      </w:pPr>
      <w:rPr>
        <w:rFonts w:ascii="Courier New" w:hAnsi="Courier New" w:cs="Times New Roman"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1">
    <w:nsid w:val="06022247"/>
    <w:multiLevelType w:val="hybridMultilevel"/>
    <w:tmpl w:val="9122541C"/>
    <w:lvl w:ilvl="0" w:tplc="00368A20">
      <w:start w:val="1"/>
      <w:numFmt w:val="bullet"/>
      <w:lvlText w:val=""/>
      <w:lvlJc w:val="left"/>
      <w:pPr>
        <w:ind w:left="11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BC0E62"/>
    <w:multiLevelType w:val="hybridMultilevel"/>
    <w:tmpl w:val="D9CCF608"/>
    <w:lvl w:ilvl="0" w:tplc="00368A20">
      <w:start w:val="1"/>
      <w:numFmt w:val="bullet"/>
      <w:lvlText w:val=""/>
      <w:lvlJc w:val="left"/>
      <w:pPr>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28601E"/>
    <w:multiLevelType w:val="hybridMultilevel"/>
    <w:tmpl w:val="52D2C6B8"/>
    <w:lvl w:ilvl="0" w:tplc="00368A2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D521F2"/>
    <w:multiLevelType w:val="hybridMultilevel"/>
    <w:tmpl w:val="2A3244F0"/>
    <w:lvl w:ilvl="0" w:tplc="1A9C4400">
      <w:numFmt w:val="bullet"/>
      <w:lvlText w:val="-"/>
      <w:lvlJc w:val="left"/>
      <w:pPr>
        <w:tabs>
          <w:tab w:val="num" w:pos="168"/>
        </w:tabs>
        <w:ind w:left="168" w:hanging="735"/>
      </w:pPr>
      <w:rPr>
        <w:rFonts w:ascii="Times New Roman" w:eastAsia="Times New Roman" w:hAnsi="Times New Roman" w:cs="Times New Roman" w:hint="default"/>
      </w:rPr>
    </w:lvl>
    <w:lvl w:ilvl="1" w:tplc="04190003">
      <w:start w:val="1"/>
      <w:numFmt w:val="bullet"/>
      <w:lvlText w:val="o"/>
      <w:lvlJc w:val="left"/>
      <w:pPr>
        <w:tabs>
          <w:tab w:val="num" w:pos="513"/>
        </w:tabs>
        <w:ind w:left="513"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5">
    <w:nsid w:val="133D3496"/>
    <w:multiLevelType w:val="hybridMultilevel"/>
    <w:tmpl w:val="1D8E3FD0"/>
    <w:lvl w:ilvl="0" w:tplc="00368A20">
      <w:start w:val="1"/>
      <w:numFmt w:val="bullet"/>
      <w:lvlText w:val=""/>
      <w:lvlJc w:val="left"/>
      <w:pPr>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A1738F"/>
    <w:multiLevelType w:val="hybridMultilevel"/>
    <w:tmpl w:val="06F43536"/>
    <w:lvl w:ilvl="0" w:tplc="00368A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1902E9"/>
    <w:multiLevelType w:val="hybridMultilevel"/>
    <w:tmpl w:val="058C30B2"/>
    <w:lvl w:ilvl="0" w:tplc="B2888DF8">
      <w:numFmt w:val="bullet"/>
      <w:lvlText w:val="-"/>
      <w:lvlJc w:val="left"/>
      <w:pPr>
        <w:tabs>
          <w:tab w:val="num" w:pos="183"/>
        </w:tabs>
        <w:ind w:left="183" w:hanging="750"/>
      </w:pPr>
      <w:rPr>
        <w:rFonts w:ascii="Times New Roman" w:eastAsia="Times New Roman" w:hAnsi="Times New Roman" w:cs="Times New Roman" w:hint="default"/>
      </w:rPr>
    </w:lvl>
    <w:lvl w:ilvl="1" w:tplc="04190003">
      <w:start w:val="1"/>
      <w:numFmt w:val="bullet"/>
      <w:lvlText w:val="o"/>
      <w:lvlJc w:val="left"/>
      <w:pPr>
        <w:tabs>
          <w:tab w:val="num" w:pos="513"/>
        </w:tabs>
        <w:ind w:left="513"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8">
    <w:nsid w:val="1F9B3CE5"/>
    <w:multiLevelType w:val="hybridMultilevel"/>
    <w:tmpl w:val="D42C4F98"/>
    <w:lvl w:ilvl="0" w:tplc="00368A20">
      <w:start w:val="1"/>
      <w:numFmt w:val="bullet"/>
      <w:lvlText w:val=""/>
      <w:lvlJc w:val="left"/>
      <w:pPr>
        <w:ind w:left="11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9F0626"/>
    <w:multiLevelType w:val="hybridMultilevel"/>
    <w:tmpl w:val="1440427A"/>
    <w:lvl w:ilvl="0" w:tplc="00368A20">
      <w:start w:val="1"/>
      <w:numFmt w:val="bullet"/>
      <w:lvlText w:val=""/>
      <w:lvlJc w:val="left"/>
      <w:pPr>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DC72AE"/>
    <w:multiLevelType w:val="hybridMultilevel"/>
    <w:tmpl w:val="901A9D7C"/>
    <w:lvl w:ilvl="0" w:tplc="00368A20">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1">
    <w:nsid w:val="28DB10F4"/>
    <w:multiLevelType w:val="hybridMultilevel"/>
    <w:tmpl w:val="450C3D2C"/>
    <w:lvl w:ilvl="0" w:tplc="00368A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11912AB"/>
    <w:multiLevelType w:val="hybridMultilevel"/>
    <w:tmpl w:val="F9105D34"/>
    <w:lvl w:ilvl="0" w:tplc="418E5DC0">
      <w:numFmt w:val="bullet"/>
      <w:lvlText w:val="-"/>
      <w:lvlJc w:val="left"/>
      <w:pPr>
        <w:tabs>
          <w:tab w:val="num" w:pos="138"/>
        </w:tabs>
        <w:ind w:left="138" w:hanging="705"/>
      </w:pPr>
      <w:rPr>
        <w:rFonts w:ascii="Times New Roman" w:eastAsia="Times New Roman" w:hAnsi="Times New Roman" w:cs="Times New Roman" w:hint="default"/>
      </w:rPr>
    </w:lvl>
    <w:lvl w:ilvl="1" w:tplc="04190003">
      <w:start w:val="1"/>
      <w:numFmt w:val="bullet"/>
      <w:lvlText w:val="o"/>
      <w:lvlJc w:val="left"/>
      <w:pPr>
        <w:tabs>
          <w:tab w:val="num" w:pos="513"/>
        </w:tabs>
        <w:ind w:left="513"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13">
    <w:nsid w:val="42FA2FB8"/>
    <w:multiLevelType w:val="hybridMultilevel"/>
    <w:tmpl w:val="C98E05C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46F02E0B"/>
    <w:multiLevelType w:val="hybridMultilevel"/>
    <w:tmpl w:val="2110EB02"/>
    <w:lvl w:ilvl="0" w:tplc="00368A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6D791A"/>
    <w:multiLevelType w:val="hybridMultilevel"/>
    <w:tmpl w:val="A0F68E12"/>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4DBB3425"/>
    <w:multiLevelType w:val="hybridMultilevel"/>
    <w:tmpl w:val="6DAA8292"/>
    <w:lvl w:ilvl="0" w:tplc="00368A2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00F2705"/>
    <w:multiLevelType w:val="hybridMultilevel"/>
    <w:tmpl w:val="3326C5A6"/>
    <w:lvl w:ilvl="0" w:tplc="00368A20">
      <w:start w:val="1"/>
      <w:numFmt w:val="bullet"/>
      <w:lvlText w:val=""/>
      <w:lvlJc w:val="left"/>
      <w:pPr>
        <w:ind w:left="11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C33676"/>
    <w:multiLevelType w:val="hybridMultilevel"/>
    <w:tmpl w:val="2904E892"/>
    <w:lvl w:ilvl="0" w:tplc="00368A20">
      <w:start w:val="1"/>
      <w:numFmt w:val="bullet"/>
      <w:lvlText w:val=""/>
      <w:lvlJc w:val="left"/>
      <w:pPr>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3DC6BC0"/>
    <w:multiLevelType w:val="hybridMultilevel"/>
    <w:tmpl w:val="A81CDDCC"/>
    <w:lvl w:ilvl="0" w:tplc="F08026BE">
      <w:numFmt w:val="bullet"/>
      <w:lvlText w:val="-"/>
      <w:lvlJc w:val="left"/>
      <w:pPr>
        <w:tabs>
          <w:tab w:val="num" w:pos="153"/>
        </w:tabs>
        <w:ind w:left="153" w:hanging="720"/>
      </w:pPr>
      <w:rPr>
        <w:rFonts w:ascii="Times New Roman" w:eastAsia="Times New Roman" w:hAnsi="Times New Roman" w:cs="Times New Roman" w:hint="default"/>
      </w:rPr>
    </w:lvl>
    <w:lvl w:ilvl="1" w:tplc="04190003">
      <w:start w:val="1"/>
      <w:numFmt w:val="bullet"/>
      <w:lvlText w:val="o"/>
      <w:lvlJc w:val="left"/>
      <w:pPr>
        <w:tabs>
          <w:tab w:val="num" w:pos="513"/>
        </w:tabs>
        <w:ind w:left="513"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20">
    <w:nsid w:val="55794520"/>
    <w:multiLevelType w:val="hybridMultilevel"/>
    <w:tmpl w:val="1D3E49F0"/>
    <w:lvl w:ilvl="0" w:tplc="00368A20">
      <w:start w:val="1"/>
      <w:numFmt w:val="bullet"/>
      <w:lvlText w:val=""/>
      <w:lvlJc w:val="left"/>
      <w:pPr>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E312A9"/>
    <w:multiLevelType w:val="hybridMultilevel"/>
    <w:tmpl w:val="9A7E761C"/>
    <w:lvl w:ilvl="0" w:tplc="00368A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E553254"/>
    <w:multiLevelType w:val="hybridMultilevel"/>
    <w:tmpl w:val="0F661898"/>
    <w:lvl w:ilvl="0" w:tplc="00368A20">
      <w:start w:val="1"/>
      <w:numFmt w:val="bullet"/>
      <w:lvlText w:val=""/>
      <w:lvlJc w:val="left"/>
      <w:pPr>
        <w:ind w:left="11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D4CC2"/>
    <w:multiLevelType w:val="hybridMultilevel"/>
    <w:tmpl w:val="DAC09566"/>
    <w:lvl w:ilvl="0" w:tplc="00368A20">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618069E"/>
    <w:multiLevelType w:val="hybridMultilevel"/>
    <w:tmpl w:val="1E448342"/>
    <w:lvl w:ilvl="0" w:tplc="00368A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9A6FB7"/>
    <w:multiLevelType w:val="hybridMultilevel"/>
    <w:tmpl w:val="FDF0A810"/>
    <w:lvl w:ilvl="0" w:tplc="00368A2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4479B4"/>
    <w:multiLevelType w:val="hybridMultilevel"/>
    <w:tmpl w:val="7C3A2878"/>
    <w:lvl w:ilvl="0" w:tplc="00368A20">
      <w:start w:val="1"/>
      <w:numFmt w:val="bullet"/>
      <w:lvlText w:val=""/>
      <w:lvlJc w:val="left"/>
      <w:pPr>
        <w:ind w:left="284" w:hanging="284"/>
      </w:pPr>
      <w:rPr>
        <w:rFonts w:ascii="Symbol" w:hAnsi="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27">
    <w:nsid w:val="6FDF1594"/>
    <w:multiLevelType w:val="hybridMultilevel"/>
    <w:tmpl w:val="D144A80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75D82E55"/>
    <w:multiLevelType w:val="hybridMultilevel"/>
    <w:tmpl w:val="5226DB54"/>
    <w:lvl w:ilvl="0" w:tplc="00368A20">
      <w:start w:val="1"/>
      <w:numFmt w:val="bullet"/>
      <w:lvlText w:val=""/>
      <w:lvlJc w:val="left"/>
      <w:pPr>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81F16D1"/>
    <w:multiLevelType w:val="hybridMultilevel"/>
    <w:tmpl w:val="195A06C0"/>
    <w:lvl w:ilvl="0" w:tplc="00368A20">
      <w:start w:val="1"/>
      <w:numFmt w:val="bullet"/>
      <w:lvlText w:val=""/>
      <w:lvlJc w:val="left"/>
      <w:pPr>
        <w:ind w:left="11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94A587B"/>
    <w:multiLevelType w:val="hybridMultilevel"/>
    <w:tmpl w:val="5A641E9E"/>
    <w:lvl w:ilvl="0" w:tplc="00368A20">
      <w:start w:val="1"/>
      <w:numFmt w:val="bullet"/>
      <w:lvlText w:val=""/>
      <w:lvlJc w:val="left"/>
      <w:pPr>
        <w:ind w:left="11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D143632"/>
    <w:multiLevelType w:val="hybridMultilevel"/>
    <w:tmpl w:val="99802DCE"/>
    <w:lvl w:ilvl="0" w:tplc="00368A20">
      <w:start w:val="1"/>
      <w:numFmt w:val="bullet"/>
      <w:lvlText w:val=""/>
      <w:lvlJc w:val="left"/>
      <w:pPr>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D311BD1"/>
    <w:multiLevelType w:val="hybridMultilevel"/>
    <w:tmpl w:val="943E8242"/>
    <w:lvl w:ilvl="0" w:tplc="00368A20">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F3729EA"/>
    <w:multiLevelType w:val="hybridMultilevel"/>
    <w:tmpl w:val="69CA06DE"/>
    <w:lvl w:ilvl="0" w:tplc="00368A20">
      <w:start w:val="1"/>
      <w:numFmt w:val="bullet"/>
      <w:lvlText w:val=""/>
      <w:lvlJc w:val="left"/>
      <w:pPr>
        <w:ind w:left="10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9"/>
  </w:num>
  <w:num w:numId="3">
    <w:abstractNumId w:val="12"/>
  </w:num>
  <w:num w:numId="4">
    <w:abstractNumId w:val="4"/>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66799"/>
    <w:rsid w:val="000514FA"/>
    <w:rsid w:val="000679BB"/>
    <w:rsid w:val="0011615C"/>
    <w:rsid w:val="00131E45"/>
    <w:rsid w:val="001C6CCA"/>
    <w:rsid w:val="001D0123"/>
    <w:rsid w:val="001E19A2"/>
    <w:rsid w:val="00234697"/>
    <w:rsid w:val="002C15C3"/>
    <w:rsid w:val="002D7F0C"/>
    <w:rsid w:val="002E229B"/>
    <w:rsid w:val="002E2AAF"/>
    <w:rsid w:val="00312DAD"/>
    <w:rsid w:val="003559B5"/>
    <w:rsid w:val="0037379F"/>
    <w:rsid w:val="00374B2E"/>
    <w:rsid w:val="003B1831"/>
    <w:rsid w:val="003E77B6"/>
    <w:rsid w:val="00411764"/>
    <w:rsid w:val="0042277C"/>
    <w:rsid w:val="004B70B1"/>
    <w:rsid w:val="0056043B"/>
    <w:rsid w:val="0057125D"/>
    <w:rsid w:val="005F3194"/>
    <w:rsid w:val="006256DE"/>
    <w:rsid w:val="00647E25"/>
    <w:rsid w:val="00653260"/>
    <w:rsid w:val="00715DA0"/>
    <w:rsid w:val="00720DEA"/>
    <w:rsid w:val="00755FA4"/>
    <w:rsid w:val="007B6B8B"/>
    <w:rsid w:val="007F0325"/>
    <w:rsid w:val="0082004E"/>
    <w:rsid w:val="00830667"/>
    <w:rsid w:val="00845B9D"/>
    <w:rsid w:val="008E1FA7"/>
    <w:rsid w:val="00925BD9"/>
    <w:rsid w:val="00971043"/>
    <w:rsid w:val="009E55B8"/>
    <w:rsid w:val="00A3651D"/>
    <w:rsid w:val="00A86486"/>
    <w:rsid w:val="00B1279F"/>
    <w:rsid w:val="00B161BB"/>
    <w:rsid w:val="00B4428A"/>
    <w:rsid w:val="00BD7ED7"/>
    <w:rsid w:val="00C5353F"/>
    <w:rsid w:val="00C61DDF"/>
    <w:rsid w:val="00C625B4"/>
    <w:rsid w:val="00D431B4"/>
    <w:rsid w:val="00D57CE8"/>
    <w:rsid w:val="00D6480A"/>
    <w:rsid w:val="00D66799"/>
    <w:rsid w:val="00D83494"/>
    <w:rsid w:val="00D96129"/>
    <w:rsid w:val="00D96CD6"/>
    <w:rsid w:val="00E118CB"/>
    <w:rsid w:val="00E634EC"/>
    <w:rsid w:val="00F05A86"/>
    <w:rsid w:val="00FA5DC3"/>
    <w:rsid w:val="00FB6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799"/>
    <w:rPr>
      <w:rFonts w:ascii="Calibri" w:eastAsia="Times New Roman" w:hAnsi="Calibri" w:cs="Calibri"/>
      <w:sz w:val="22"/>
      <w:szCs w:val="22"/>
      <w:lang w:eastAsia="ru-RU"/>
    </w:rPr>
  </w:style>
  <w:style w:type="paragraph" w:styleId="1">
    <w:name w:val="heading 1"/>
    <w:basedOn w:val="a"/>
    <w:next w:val="a"/>
    <w:link w:val="10"/>
    <w:uiPriority w:val="99"/>
    <w:qFormat/>
    <w:rsid w:val="00D66799"/>
    <w:pPr>
      <w:keepNext/>
      <w:spacing w:line="240" w:lineRule="auto"/>
      <w:ind w:left="-1134" w:firstLine="567"/>
      <w:jc w:val="center"/>
      <w:outlineLvl w:val="0"/>
    </w:pPr>
    <w:rPr>
      <w:rFonts w:cs="Times New Roman"/>
      <w:b/>
      <w:bCs/>
      <w:sz w:val="24"/>
      <w:szCs w:val="24"/>
    </w:rPr>
  </w:style>
  <w:style w:type="paragraph" w:styleId="5">
    <w:name w:val="heading 5"/>
    <w:basedOn w:val="a"/>
    <w:next w:val="a"/>
    <w:link w:val="50"/>
    <w:uiPriority w:val="99"/>
    <w:semiHidden/>
    <w:unhideWhenUsed/>
    <w:qFormat/>
    <w:rsid w:val="00D66799"/>
    <w:pPr>
      <w:keepNext/>
      <w:spacing w:after="0" w:line="240" w:lineRule="auto"/>
      <w:outlineLvl w:val="4"/>
    </w:pPr>
    <w:rPr>
      <w:rFonts w:cs="Times New Roman"/>
      <w:sz w:val="24"/>
      <w:szCs w:val="24"/>
    </w:rPr>
  </w:style>
  <w:style w:type="paragraph" w:styleId="6">
    <w:name w:val="heading 6"/>
    <w:basedOn w:val="a"/>
    <w:next w:val="a"/>
    <w:link w:val="60"/>
    <w:uiPriority w:val="99"/>
    <w:semiHidden/>
    <w:unhideWhenUsed/>
    <w:qFormat/>
    <w:rsid w:val="00D66799"/>
    <w:pPr>
      <w:keepNext/>
      <w:spacing w:after="0" w:line="240" w:lineRule="auto"/>
      <w:jc w:val="center"/>
      <w:outlineLvl w:val="5"/>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6799"/>
    <w:rPr>
      <w:rFonts w:ascii="Calibri" w:eastAsia="Times New Roman" w:hAnsi="Calibri"/>
      <w:b/>
      <w:bCs/>
      <w:sz w:val="24"/>
      <w:szCs w:val="24"/>
      <w:lang w:eastAsia="ru-RU"/>
    </w:rPr>
  </w:style>
  <w:style w:type="character" w:customStyle="1" w:styleId="50">
    <w:name w:val="Заголовок 5 Знак"/>
    <w:basedOn w:val="a0"/>
    <w:link w:val="5"/>
    <w:uiPriority w:val="99"/>
    <w:semiHidden/>
    <w:rsid w:val="00D66799"/>
    <w:rPr>
      <w:rFonts w:ascii="Calibri" w:eastAsia="Times New Roman" w:hAnsi="Calibri"/>
      <w:sz w:val="24"/>
      <w:szCs w:val="24"/>
      <w:lang w:eastAsia="ru-RU"/>
    </w:rPr>
  </w:style>
  <w:style w:type="character" w:customStyle="1" w:styleId="60">
    <w:name w:val="Заголовок 6 Знак"/>
    <w:basedOn w:val="a0"/>
    <w:link w:val="6"/>
    <w:uiPriority w:val="99"/>
    <w:semiHidden/>
    <w:rsid w:val="00D66799"/>
    <w:rPr>
      <w:rFonts w:ascii="Calibri" w:eastAsia="Times New Roman" w:hAnsi="Calibri"/>
      <w:b/>
      <w:bCs/>
      <w:sz w:val="32"/>
      <w:szCs w:val="32"/>
      <w:lang w:eastAsia="ru-RU"/>
    </w:rPr>
  </w:style>
  <w:style w:type="paragraph" w:styleId="a3">
    <w:name w:val="header"/>
    <w:basedOn w:val="a"/>
    <w:link w:val="a4"/>
    <w:uiPriority w:val="99"/>
    <w:semiHidden/>
    <w:unhideWhenUsed/>
    <w:rsid w:val="00D6679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66799"/>
    <w:rPr>
      <w:rFonts w:ascii="Calibri" w:eastAsia="Times New Roman" w:hAnsi="Calibri" w:cs="Calibri"/>
      <w:sz w:val="22"/>
      <w:szCs w:val="22"/>
      <w:lang w:eastAsia="ru-RU"/>
    </w:rPr>
  </w:style>
  <w:style w:type="paragraph" w:styleId="a5">
    <w:name w:val="footer"/>
    <w:basedOn w:val="a"/>
    <w:link w:val="a6"/>
    <w:uiPriority w:val="99"/>
    <w:unhideWhenUsed/>
    <w:rsid w:val="00D667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6799"/>
    <w:rPr>
      <w:rFonts w:ascii="Calibri" w:eastAsia="Times New Roman" w:hAnsi="Calibri" w:cs="Calibri"/>
      <w:sz w:val="22"/>
      <w:szCs w:val="22"/>
      <w:lang w:eastAsia="ru-RU"/>
    </w:rPr>
  </w:style>
  <w:style w:type="paragraph" w:styleId="a7">
    <w:name w:val="endnote text"/>
    <w:basedOn w:val="a"/>
    <w:link w:val="a8"/>
    <w:uiPriority w:val="99"/>
    <w:semiHidden/>
    <w:unhideWhenUsed/>
    <w:rsid w:val="00D66799"/>
    <w:pPr>
      <w:spacing w:after="0" w:line="240" w:lineRule="auto"/>
    </w:pPr>
    <w:rPr>
      <w:sz w:val="20"/>
      <w:szCs w:val="20"/>
    </w:rPr>
  </w:style>
  <w:style w:type="character" w:customStyle="1" w:styleId="a8">
    <w:name w:val="Текст концевой сноски Знак"/>
    <w:basedOn w:val="a0"/>
    <w:link w:val="a7"/>
    <w:uiPriority w:val="99"/>
    <w:semiHidden/>
    <w:rsid w:val="00D66799"/>
    <w:rPr>
      <w:rFonts w:ascii="Calibri" w:eastAsia="Times New Roman" w:hAnsi="Calibri" w:cs="Calibri"/>
      <w:sz w:val="20"/>
      <w:szCs w:val="20"/>
      <w:lang w:eastAsia="ru-RU"/>
    </w:rPr>
  </w:style>
  <w:style w:type="paragraph" w:styleId="a9">
    <w:name w:val="Title"/>
    <w:basedOn w:val="a"/>
    <w:link w:val="aa"/>
    <w:uiPriority w:val="99"/>
    <w:qFormat/>
    <w:rsid w:val="00D66799"/>
    <w:pPr>
      <w:spacing w:after="0" w:line="360" w:lineRule="auto"/>
      <w:jc w:val="center"/>
    </w:pPr>
    <w:rPr>
      <w:rFonts w:cs="Times New Roman"/>
      <w:b/>
      <w:bCs/>
      <w:sz w:val="32"/>
      <w:szCs w:val="32"/>
    </w:rPr>
  </w:style>
  <w:style w:type="character" w:customStyle="1" w:styleId="aa">
    <w:name w:val="Название Знак"/>
    <w:basedOn w:val="a0"/>
    <w:link w:val="a9"/>
    <w:uiPriority w:val="99"/>
    <w:rsid w:val="00D66799"/>
    <w:rPr>
      <w:rFonts w:ascii="Calibri" w:eastAsia="Times New Roman" w:hAnsi="Calibri"/>
      <w:b/>
      <w:bCs/>
      <w:sz w:val="32"/>
      <w:szCs w:val="32"/>
      <w:lang w:eastAsia="ru-RU"/>
    </w:rPr>
  </w:style>
  <w:style w:type="paragraph" w:styleId="2">
    <w:name w:val="Body Text 2"/>
    <w:basedOn w:val="a"/>
    <w:link w:val="20"/>
    <w:uiPriority w:val="99"/>
    <w:semiHidden/>
    <w:unhideWhenUsed/>
    <w:rsid w:val="00D66799"/>
    <w:pPr>
      <w:spacing w:line="240" w:lineRule="auto"/>
      <w:ind w:left="-1134" w:firstLine="567"/>
    </w:pPr>
    <w:rPr>
      <w:rFonts w:cs="Times New Roman"/>
      <w:b/>
      <w:bCs/>
      <w:sz w:val="24"/>
      <w:szCs w:val="24"/>
    </w:rPr>
  </w:style>
  <w:style w:type="character" w:customStyle="1" w:styleId="20">
    <w:name w:val="Основной текст 2 Знак"/>
    <w:basedOn w:val="a0"/>
    <w:link w:val="2"/>
    <w:uiPriority w:val="99"/>
    <w:semiHidden/>
    <w:rsid w:val="00D66799"/>
    <w:rPr>
      <w:rFonts w:ascii="Calibri" w:eastAsia="Times New Roman" w:hAnsi="Calibri"/>
      <w:b/>
      <w:bCs/>
      <w:sz w:val="24"/>
      <w:szCs w:val="24"/>
      <w:lang w:eastAsia="ru-RU"/>
    </w:rPr>
  </w:style>
  <w:style w:type="paragraph" w:styleId="21">
    <w:name w:val="Body Text Indent 2"/>
    <w:basedOn w:val="a"/>
    <w:link w:val="22"/>
    <w:uiPriority w:val="99"/>
    <w:semiHidden/>
    <w:unhideWhenUsed/>
    <w:rsid w:val="00D66799"/>
    <w:pPr>
      <w:spacing w:line="240" w:lineRule="auto"/>
      <w:ind w:left="-1134" w:firstLine="567"/>
      <w:jc w:val="both"/>
    </w:pPr>
    <w:rPr>
      <w:rFonts w:cs="Times New Roman"/>
      <w:sz w:val="24"/>
      <w:szCs w:val="24"/>
    </w:rPr>
  </w:style>
  <w:style w:type="character" w:customStyle="1" w:styleId="22">
    <w:name w:val="Основной текст с отступом 2 Знак"/>
    <w:basedOn w:val="a0"/>
    <w:link w:val="21"/>
    <w:uiPriority w:val="99"/>
    <w:semiHidden/>
    <w:rsid w:val="00D66799"/>
    <w:rPr>
      <w:rFonts w:ascii="Calibri" w:eastAsia="Times New Roman" w:hAnsi="Calibri"/>
      <w:sz w:val="24"/>
      <w:szCs w:val="24"/>
      <w:lang w:eastAsia="ru-RU"/>
    </w:rPr>
  </w:style>
  <w:style w:type="paragraph" w:styleId="ab">
    <w:name w:val="No Spacing"/>
    <w:uiPriority w:val="99"/>
    <w:qFormat/>
    <w:rsid w:val="00D66799"/>
    <w:pPr>
      <w:spacing w:after="0" w:line="240" w:lineRule="auto"/>
    </w:pPr>
    <w:rPr>
      <w:rFonts w:ascii="Calibri" w:eastAsia="Times New Roman" w:hAnsi="Calibri" w:cs="Calibri"/>
      <w:sz w:val="22"/>
      <w:szCs w:val="22"/>
      <w:lang w:eastAsia="ru-RU"/>
    </w:rPr>
  </w:style>
  <w:style w:type="paragraph" w:styleId="ac">
    <w:name w:val="List Paragraph"/>
    <w:basedOn w:val="a"/>
    <w:uiPriority w:val="99"/>
    <w:qFormat/>
    <w:rsid w:val="00D66799"/>
    <w:pPr>
      <w:ind w:left="720"/>
    </w:pPr>
  </w:style>
  <w:style w:type="paragraph" w:customStyle="1" w:styleId="FR2">
    <w:name w:val="FR2"/>
    <w:uiPriority w:val="99"/>
    <w:rsid w:val="00D66799"/>
    <w:pPr>
      <w:widowControl w:val="0"/>
      <w:spacing w:before="1180" w:after="0" w:line="240" w:lineRule="auto"/>
      <w:jc w:val="center"/>
    </w:pPr>
    <w:rPr>
      <w:rFonts w:ascii="Calibri" w:eastAsia="Times New Roman" w:hAnsi="Calibri"/>
      <w:b/>
      <w:bCs/>
      <w:sz w:val="32"/>
      <w:szCs w:val="32"/>
      <w:lang w:eastAsia="ru-RU"/>
    </w:rPr>
  </w:style>
  <w:style w:type="character" w:styleId="ad">
    <w:name w:val="endnote reference"/>
    <w:basedOn w:val="a0"/>
    <w:uiPriority w:val="99"/>
    <w:semiHidden/>
    <w:unhideWhenUsed/>
    <w:rsid w:val="00D66799"/>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14934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1994-4994-40CA-8BC1-C37BC4FC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LugachevaES</cp:lastModifiedBy>
  <cp:revision>29</cp:revision>
  <cp:lastPrinted>2009-12-04T02:18:00Z</cp:lastPrinted>
  <dcterms:created xsi:type="dcterms:W3CDTF">2009-10-30T14:08:00Z</dcterms:created>
  <dcterms:modified xsi:type="dcterms:W3CDTF">2013-10-23T08:53:00Z</dcterms:modified>
</cp:coreProperties>
</file>