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94" w:rsidRDefault="00B63E94"/>
    <w:p w:rsidR="00715862" w:rsidRDefault="00715862"/>
    <w:p w:rsidR="00097263" w:rsidRDefault="00097263" w:rsidP="001A7B28">
      <w:pPr>
        <w:jc w:val="center"/>
        <w:rPr>
          <w:b/>
          <w:sz w:val="20"/>
          <w:szCs w:val="20"/>
        </w:rPr>
      </w:pPr>
    </w:p>
    <w:p w:rsidR="001A7B28" w:rsidRDefault="001A7B28" w:rsidP="001A7B28">
      <w:pPr>
        <w:jc w:val="center"/>
        <w:rPr>
          <w:b/>
          <w:sz w:val="20"/>
          <w:szCs w:val="20"/>
        </w:rPr>
      </w:pPr>
      <w:r w:rsidRPr="00292574">
        <w:rPr>
          <w:b/>
          <w:sz w:val="20"/>
          <w:szCs w:val="20"/>
        </w:rPr>
        <w:t xml:space="preserve">ОБЛАСТНОЕ ГОСУДАРСТВЕННОЕ </w:t>
      </w:r>
      <w:r w:rsidR="00DE7182">
        <w:rPr>
          <w:b/>
          <w:sz w:val="20"/>
          <w:szCs w:val="20"/>
        </w:rPr>
        <w:t xml:space="preserve">БЮДЖЕТНОЕ </w:t>
      </w:r>
      <w:r w:rsidR="0048645E">
        <w:rPr>
          <w:b/>
          <w:sz w:val="20"/>
          <w:szCs w:val="20"/>
        </w:rPr>
        <w:t xml:space="preserve">ПРОФЕССИОНАЛЬНОЕ </w:t>
      </w:r>
      <w:r w:rsidRPr="00292574">
        <w:rPr>
          <w:b/>
          <w:sz w:val="20"/>
          <w:szCs w:val="20"/>
        </w:rPr>
        <w:t>ОБРАЗОВАТЕЛЬНОЕ УЧРЕЖДЕНИЕ СРЕДНЕГО ПРОФЕССИОНАЛЬНОГО ОБРАЗОВАНИЯ</w:t>
      </w:r>
    </w:p>
    <w:p w:rsidR="001A7B28" w:rsidRPr="00292574" w:rsidRDefault="001A7B28" w:rsidP="001A7B28">
      <w:pPr>
        <w:jc w:val="center"/>
        <w:rPr>
          <w:b/>
          <w:sz w:val="20"/>
          <w:szCs w:val="20"/>
        </w:rPr>
      </w:pPr>
    </w:p>
    <w:p w:rsidR="001A7B28" w:rsidRPr="001F5C11" w:rsidRDefault="001A7B28" w:rsidP="001A7B28">
      <w:pPr>
        <w:pStyle w:val="a3"/>
        <w:rPr>
          <w:sz w:val="24"/>
          <w:szCs w:val="24"/>
        </w:rPr>
      </w:pPr>
      <w:r w:rsidRPr="001F5C11">
        <w:rPr>
          <w:sz w:val="24"/>
          <w:szCs w:val="24"/>
        </w:rPr>
        <w:t xml:space="preserve"> «ТОМСКИЙ ЭКОНОМИКО-ПРОМЫШЛЕННЫЙ КОЛЛЕДЖ»</w:t>
      </w:r>
    </w:p>
    <w:p w:rsidR="001A7B28" w:rsidRPr="001F5C11" w:rsidRDefault="001A7B28" w:rsidP="001A7B28">
      <w:pPr>
        <w:pStyle w:val="a3"/>
        <w:rPr>
          <w:b w:val="0"/>
          <w:sz w:val="24"/>
          <w:szCs w:val="24"/>
        </w:rPr>
      </w:pPr>
      <w:r w:rsidRPr="001F5C11">
        <w:rPr>
          <w:b w:val="0"/>
          <w:sz w:val="24"/>
          <w:szCs w:val="24"/>
        </w:rPr>
        <w:t xml:space="preserve">                      </w:t>
      </w:r>
    </w:p>
    <w:p w:rsidR="001A7B28" w:rsidRPr="001F5C11" w:rsidRDefault="001A7B28" w:rsidP="001A7B28">
      <w:pPr>
        <w:pStyle w:val="a3"/>
        <w:rPr>
          <w:sz w:val="24"/>
          <w:szCs w:val="24"/>
        </w:rPr>
      </w:pPr>
      <w:r w:rsidRPr="001F5C11">
        <w:rPr>
          <w:sz w:val="24"/>
          <w:szCs w:val="24"/>
        </w:rPr>
        <w:t>ПРИКАЗ</w:t>
      </w:r>
    </w:p>
    <w:p w:rsidR="001A7B28" w:rsidRPr="001F5C11" w:rsidRDefault="001A7B28" w:rsidP="001A7B28">
      <w:pPr>
        <w:jc w:val="both"/>
        <w:rPr>
          <w:b/>
        </w:rPr>
      </w:pPr>
    </w:p>
    <w:p w:rsidR="001A7B28" w:rsidRPr="001F5C11" w:rsidRDefault="001A7B28" w:rsidP="001A7B28">
      <w:pPr>
        <w:jc w:val="both"/>
        <w:rPr>
          <w:b/>
        </w:rPr>
      </w:pPr>
      <w:r w:rsidRPr="001F5C11">
        <w:rPr>
          <w:b/>
        </w:rPr>
        <w:t xml:space="preserve"> </w:t>
      </w:r>
      <w:r w:rsidR="0048645E">
        <w:t xml:space="preserve">  «__»  января 2016</w:t>
      </w:r>
      <w:r w:rsidRPr="001F5C11">
        <w:t xml:space="preserve"> года</w:t>
      </w:r>
      <w:r w:rsidRPr="001F5C11">
        <w:rPr>
          <w:b/>
        </w:rPr>
        <w:t xml:space="preserve">                                 </w:t>
      </w:r>
      <w:r w:rsidRPr="001F5C11">
        <w:rPr>
          <w:b/>
        </w:rPr>
        <w:tab/>
      </w:r>
      <w:r w:rsidRPr="001F5C11">
        <w:rPr>
          <w:b/>
        </w:rPr>
        <w:tab/>
      </w:r>
      <w:r w:rsidRPr="001F5C11">
        <w:rPr>
          <w:b/>
        </w:rPr>
        <w:tab/>
      </w:r>
      <w:r w:rsidRPr="001F5C11">
        <w:rPr>
          <w:b/>
        </w:rPr>
        <w:tab/>
        <w:t xml:space="preserve"> №______</w:t>
      </w:r>
    </w:p>
    <w:p w:rsidR="001A7B28" w:rsidRPr="001F5C11" w:rsidRDefault="001A7B28" w:rsidP="001A7B28">
      <w:pPr>
        <w:jc w:val="both"/>
        <w:rPr>
          <w:b/>
        </w:rPr>
      </w:pPr>
    </w:p>
    <w:p w:rsidR="001A7B28" w:rsidRPr="001F5C11" w:rsidRDefault="001A7B28" w:rsidP="001A7B28">
      <w:pPr>
        <w:jc w:val="both"/>
      </w:pPr>
      <w:r w:rsidRPr="001F5C11">
        <w:t xml:space="preserve">                                                            г. Томск</w:t>
      </w:r>
    </w:p>
    <w:p w:rsidR="001A7B28" w:rsidRPr="001F5C11" w:rsidRDefault="001A7B28" w:rsidP="001A7B28">
      <w:pPr>
        <w:jc w:val="both"/>
      </w:pPr>
    </w:p>
    <w:p w:rsidR="001A7B28" w:rsidRPr="001F5C11" w:rsidRDefault="00097263" w:rsidP="001A7B28">
      <w:pPr>
        <w:spacing w:line="360" w:lineRule="auto"/>
        <w:jc w:val="center"/>
      </w:pPr>
      <w:r>
        <w:t>«</w:t>
      </w:r>
      <w:r w:rsidR="001A7B28" w:rsidRPr="001F5C11">
        <w:t>О п</w:t>
      </w:r>
      <w:r w:rsidR="001A7B28">
        <w:t>одготовке и проведении олимпиад  колледжа</w:t>
      </w:r>
      <w:r w:rsidR="002E0CF0">
        <w:t xml:space="preserve"> </w:t>
      </w:r>
      <w:r w:rsidR="001A7B28" w:rsidRPr="001F5C11">
        <w:t xml:space="preserve"> по </w:t>
      </w:r>
      <w:r w:rsidR="002E0CF0">
        <w:t xml:space="preserve">естественнонаучным, математическим, </w:t>
      </w:r>
      <w:r w:rsidR="00447F31">
        <w:t xml:space="preserve"> </w:t>
      </w:r>
      <w:r w:rsidR="00EB47E2">
        <w:t xml:space="preserve"> </w:t>
      </w:r>
      <w:r w:rsidR="002E0CF0">
        <w:t xml:space="preserve">социально-гуманитарным </w:t>
      </w:r>
      <w:r w:rsidR="00EB47E2">
        <w:t xml:space="preserve"> </w:t>
      </w:r>
      <w:r w:rsidR="001A7B28">
        <w:t>дисциплинам</w:t>
      </w:r>
      <w:r w:rsidR="002E0CF0">
        <w:t xml:space="preserve"> и иностранным языкам</w:t>
      </w:r>
      <w:r>
        <w:t>»</w:t>
      </w:r>
    </w:p>
    <w:p w:rsidR="001A7B28" w:rsidRPr="001F5C11" w:rsidRDefault="002E0CF0" w:rsidP="002E0CF0">
      <w:pPr>
        <w:spacing w:line="360" w:lineRule="auto"/>
        <w:ind w:left="142" w:firstLine="709"/>
        <w:jc w:val="both"/>
      </w:pPr>
      <w:r>
        <w:t xml:space="preserve"> </w:t>
      </w:r>
      <w:r w:rsidR="001A7B28" w:rsidRPr="001F5C11">
        <w:t xml:space="preserve">В целях повышения интереса </w:t>
      </w:r>
      <w:r w:rsidR="001A7B28">
        <w:t xml:space="preserve">обучающихся к изучению </w:t>
      </w:r>
      <w:r>
        <w:t xml:space="preserve">естественнонаучных, математических,    социально-гуманитарных  дисциплин и иностранных языков и </w:t>
      </w:r>
      <w:r w:rsidR="001A7B28">
        <w:t xml:space="preserve"> </w:t>
      </w:r>
      <w:r w:rsidR="00DE7182">
        <w:t xml:space="preserve">для </w:t>
      </w:r>
      <w:r w:rsidR="001A7B28">
        <w:t xml:space="preserve">подготовки к областным олимпиадам </w:t>
      </w:r>
      <w:r w:rsidR="001A7B28" w:rsidRPr="001F5C11">
        <w:t xml:space="preserve">среди </w:t>
      </w:r>
      <w:r w:rsidR="001A7B28">
        <w:t xml:space="preserve">ОУ </w:t>
      </w:r>
      <w:r w:rsidR="0048645E">
        <w:t>профессионального образования</w:t>
      </w:r>
      <w:r w:rsidR="001A7B28">
        <w:t xml:space="preserve"> Томской области</w:t>
      </w:r>
      <w:r w:rsidR="001A7B28" w:rsidRPr="004F07BF">
        <w:t xml:space="preserve"> </w:t>
      </w:r>
      <w:r w:rsidR="001A7B28" w:rsidRPr="001F5C11">
        <w:t xml:space="preserve">приказываю: </w:t>
      </w:r>
    </w:p>
    <w:p w:rsidR="001A7B28" w:rsidRPr="001F5C11" w:rsidRDefault="002C414F" w:rsidP="002C414F">
      <w:pPr>
        <w:spacing w:line="360" w:lineRule="auto"/>
        <w:jc w:val="both"/>
      </w:pPr>
      <w:r>
        <w:t xml:space="preserve">      1. </w:t>
      </w:r>
      <w:proofErr w:type="gramStart"/>
      <w:r w:rsidR="001A7B28" w:rsidRPr="001F5C11">
        <w:t xml:space="preserve">В соответствии с Положением об олимпиадах колледжа подготовить </w:t>
      </w:r>
      <w:r w:rsidR="0048645E">
        <w:t>в срок до 20</w:t>
      </w:r>
      <w:r w:rsidR="001A7B28">
        <w:t>.</w:t>
      </w:r>
      <w:r w:rsidR="0048645E">
        <w:t>01.2016</w:t>
      </w:r>
      <w:r w:rsidR="00D4239F">
        <w:t xml:space="preserve"> </w:t>
      </w:r>
      <w:r w:rsidR="001A7B28">
        <w:t>г.</w:t>
      </w:r>
      <w:r w:rsidR="001A7B28" w:rsidRPr="001F5C11">
        <w:t xml:space="preserve"> </w:t>
      </w:r>
      <w:r w:rsidR="001A7B28">
        <w:t xml:space="preserve">к </w:t>
      </w:r>
      <w:r w:rsidR="001A7B28" w:rsidRPr="001F5C11">
        <w:t>утверждению задания для олимпиады по математике, физике, истории, литературе, русскому языку,  химии, биологии, естествознанию, английскому языку, обществознанию</w:t>
      </w:r>
      <w:r w:rsidR="00366916">
        <w:t xml:space="preserve"> </w:t>
      </w:r>
      <w:r w:rsidR="001A7B28" w:rsidRPr="001F5C11">
        <w:t>(преподаватели Чайка</w:t>
      </w:r>
      <w:r w:rsidR="002E0CF0" w:rsidRPr="002E0CF0">
        <w:t xml:space="preserve"> </w:t>
      </w:r>
      <w:r w:rsidR="002E0CF0" w:rsidRPr="001F5C11">
        <w:t>С.Д.</w:t>
      </w:r>
      <w:r w:rsidR="001A7B28" w:rsidRPr="001F5C11">
        <w:t xml:space="preserve">,  </w:t>
      </w:r>
      <w:proofErr w:type="spellStart"/>
      <w:r w:rsidR="001A7B28" w:rsidRPr="001F5C11">
        <w:t>Стратьева</w:t>
      </w:r>
      <w:proofErr w:type="spellEnd"/>
      <w:r w:rsidR="002E0CF0" w:rsidRPr="002E0CF0">
        <w:t xml:space="preserve"> </w:t>
      </w:r>
      <w:r w:rsidR="002E0CF0" w:rsidRPr="001F5C11">
        <w:t>А.В.</w:t>
      </w:r>
      <w:r w:rsidR="001A7B28" w:rsidRPr="001F5C11">
        <w:t>,</w:t>
      </w:r>
      <w:r w:rsidR="00917427">
        <w:t xml:space="preserve"> </w:t>
      </w:r>
      <w:proofErr w:type="spellStart"/>
      <w:r w:rsidR="00917427">
        <w:t>Салман</w:t>
      </w:r>
      <w:proofErr w:type="spellEnd"/>
      <w:r w:rsidR="00917427">
        <w:t xml:space="preserve"> </w:t>
      </w:r>
      <w:r w:rsidR="00682512">
        <w:t xml:space="preserve">Е.Ю., </w:t>
      </w:r>
      <w:r w:rsidR="001A7B28" w:rsidRPr="001F5C11">
        <w:t xml:space="preserve">  Маркова</w:t>
      </w:r>
      <w:r w:rsidR="002E0CF0">
        <w:t xml:space="preserve"> Т.В.</w:t>
      </w:r>
      <w:r w:rsidR="001A7B28">
        <w:t xml:space="preserve">,  </w:t>
      </w:r>
      <w:r w:rsidR="001A7B28" w:rsidRPr="001F5C11">
        <w:t xml:space="preserve"> </w:t>
      </w:r>
      <w:proofErr w:type="spellStart"/>
      <w:r w:rsidR="001A7B28" w:rsidRPr="001F5C11">
        <w:t>Шерина</w:t>
      </w:r>
      <w:proofErr w:type="spellEnd"/>
      <w:r w:rsidR="002E0CF0" w:rsidRPr="002E0CF0">
        <w:t xml:space="preserve"> </w:t>
      </w:r>
      <w:r w:rsidR="002E0CF0" w:rsidRPr="001F5C11">
        <w:t>Г.В</w:t>
      </w:r>
      <w:r w:rsidR="00682512">
        <w:t>,</w:t>
      </w:r>
      <w:r w:rsidR="001A7B28" w:rsidRPr="001F5C11">
        <w:t xml:space="preserve"> </w:t>
      </w:r>
      <w:r w:rsidR="0048645E">
        <w:t>Мерзлякова</w:t>
      </w:r>
      <w:r w:rsidR="002E0CF0" w:rsidRPr="002E0CF0">
        <w:t xml:space="preserve"> </w:t>
      </w:r>
      <w:r w:rsidR="002E0CF0">
        <w:t>О.В.</w:t>
      </w:r>
      <w:r w:rsidR="001A7B28" w:rsidRPr="001F5C11">
        <w:t>,</w:t>
      </w:r>
      <w:r w:rsidR="00EB47E2">
        <w:t xml:space="preserve"> </w:t>
      </w:r>
      <w:proofErr w:type="spellStart"/>
      <w:r w:rsidR="00EB47E2">
        <w:t>Галлямова</w:t>
      </w:r>
      <w:proofErr w:type="spellEnd"/>
      <w:r w:rsidR="002E0CF0" w:rsidRPr="002E0CF0">
        <w:t xml:space="preserve"> </w:t>
      </w:r>
      <w:r w:rsidR="002E0CF0">
        <w:t>Л.Б.</w:t>
      </w:r>
      <w:r w:rsidR="00EB47E2">
        <w:t xml:space="preserve">, </w:t>
      </w:r>
      <w:r w:rsidR="00917427">
        <w:t xml:space="preserve"> </w:t>
      </w:r>
      <w:proofErr w:type="spellStart"/>
      <w:r w:rsidR="00917427">
        <w:t>Жемалутдинова</w:t>
      </w:r>
      <w:proofErr w:type="spellEnd"/>
      <w:r w:rsidR="00917427">
        <w:t xml:space="preserve"> Г.И., </w:t>
      </w:r>
      <w:r w:rsidR="00EB47E2">
        <w:t>Яворская</w:t>
      </w:r>
      <w:r w:rsidR="002E0CF0" w:rsidRPr="002E0CF0">
        <w:t xml:space="preserve"> </w:t>
      </w:r>
      <w:r w:rsidR="002E0CF0">
        <w:t>О.В.</w:t>
      </w:r>
      <w:r w:rsidR="00EB47E2">
        <w:t xml:space="preserve">, </w:t>
      </w:r>
      <w:r w:rsidR="00D4239F">
        <w:t>Карпова</w:t>
      </w:r>
      <w:proofErr w:type="gramEnd"/>
      <w:r w:rsidR="002E0CF0" w:rsidRPr="002E0CF0">
        <w:t xml:space="preserve"> </w:t>
      </w:r>
      <w:r w:rsidR="002E0CF0">
        <w:t>Ю.В.</w:t>
      </w:r>
      <w:r w:rsidR="00D4239F">
        <w:t xml:space="preserve">, </w:t>
      </w:r>
      <w:r w:rsidR="001A7B28" w:rsidRPr="001F5C11">
        <w:t xml:space="preserve">  </w:t>
      </w:r>
      <w:proofErr w:type="spellStart"/>
      <w:r w:rsidR="001A7B28" w:rsidRPr="001F5C11">
        <w:t>Бердинских</w:t>
      </w:r>
      <w:proofErr w:type="spellEnd"/>
      <w:r w:rsidR="002E0CF0" w:rsidRPr="002E0CF0">
        <w:t xml:space="preserve"> </w:t>
      </w:r>
      <w:r w:rsidR="002E0CF0" w:rsidRPr="001F5C11">
        <w:t>В.П</w:t>
      </w:r>
      <w:r w:rsidR="00BC28B0">
        <w:t>.</w:t>
      </w:r>
      <w:r w:rsidR="001A7B28" w:rsidRPr="001F5C11">
        <w:t>, Кириченко</w:t>
      </w:r>
      <w:r w:rsidR="002E0CF0" w:rsidRPr="002E0CF0">
        <w:t xml:space="preserve"> </w:t>
      </w:r>
      <w:r w:rsidR="002E0CF0" w:rsidRPr="001F5C11">
        <w:t>А.М.</w:t>
      </w:r>
      <w:r w:rsidR="001A7B28" w:rsidRPr="001F5C11">
        <w:t>,</w:t>
      </w:r>
      <w:r w:rsidR="00917427">
        <w:t xml:space="preserve"> </w:t>
      </w:r>
      <w:proofErr w:type="spellStart"/>
      <w:r w:rsidR="00917427">
        <w:t>Троценко</w:t>
      </w:r>
      <w:proofErr w:type="spellEnd"/>
      <w:r w:rsidR="00917427">
        <w:t xml:space="preserve"> С.В.. </w:t>
      </w:r>
      <w:r w:rsidR="001A7B28" w:rsidRPr="001F5C11">
        <w:t xml:space="preserve"> </w:t>
      </w:r>
      <w:proofErr w:type="spellStart"/>
      <w:r w:rsidR="001A7B28" w:rsidRPr="001F5C11">
        <w:t>Елезов</w:t>
      </w:r>
      <w:proofErr w:type="spellEnd"/>
      <w:r w:rsidR="002E0CF0" w:rsidRPr="002E0CF0">
        <w:t xml:space="preserve"> </w:t>
      </w:r>
      <w:r w:rsidR="002E0CF0" w:rsidRPr="001F5C11">
        <w:t>М.А.</w:t>
      </w:r>
      <w:r w:rsidR="001A7B28" w:rsidRPr="001F5C11">
        <w:t xml:space="preserve">, </w:t>
      </w:r>
      <w:r w:rsidR="0048645E">
        <w:t xml:space="preserve">  Петров</w:t>
      </w:r>
      <w:r w:rsidR="002E0CF0" w:rsidRPr="002E0CF0">
        <w:t xml:space="preserve"> </w:t>
      </w:r>
      <w:r w:rsidR="002E0CF0">
        <w:t>Р.И</w:t>
      </w:r>
      <w:r w:rsidR="00BC28B0">
        <w:t>.</w:t>
      </w:r>
      <w:r w:rsidR="0048645E">
        <w:t xml:space="preserve">, </w:t>
      </w:r>
      <w:r w:rsidR="001A7B28" w:rsidRPr="001F5C11">
        <w:t xml:space="preserve"> </w:t>
      </w:r>
      <w:r w:rsidR="00D4239F">
        <w:t xml:space="preserve">   Прокопенко</w:t>
      </w:r>
      <w:r w:rsidR="002E0CF0" w:rsidRPr="002E0CF0">
        <w:t xml:space="preserve"> </w:t>
      </w:r>
      <w:r w:rsidR="002E0CF0">
        <w:t>А.А.</w:t>
      </w:r>
      <w:r w:rsidR="001A7B28" w:rsidRPr="001F5C11">
        <w:t>)</w:t>
      </w:r>
      <w:r w:rsidR="00917427">
        <w:t>.</w:t>
      </w:r>
    </w:p>
    <w:p w:rsidR="001A7B28" w:rsidRPr="001F5C11" w:rsidRDefault="00366916" w:rsidP="00366916">
      <w:pPr>
        <w:spacing w:line="360" w:lineRule="auto"/>
        <w:jc w:val="both"/>
      </w:pPr>
      <w:r>
        <w:t xml:space="preserve">      2. </w:t>
      </w:r>
      <w:r w:rsidR="001A7B28" w:rsidRPr="001F5C11">
        <w:t xml:space="preserve">Провести  олимпиады по </w:t>
      </w:r>
      <w:r>
        <w:t xml:space="preserve">естественнонаучным, математическим,   социально-гуманитарным  дисциплинам и иностранным языкам </w:t>
      </w:r>
      <w:r w:rsidR="001A7B28" w:rsidRPr="001F5C11">
        <w:t xml:space="preserve">с </w:t>
      </w:r>
      <w:r w:rsidR="007E0AEE">
        <w:t>2</w:t>
      </w:r>
      <w:r w:rsidR="0048645E">
        <w:t>0</w:t>
      </w:r>
      <w:r w:rsidR="001A7B28">
        <w:t>.</w:t>
      </w:r>
      <w:r w:rsidR="0048645E">
        <w:t>01 по 2</w:t>
      </w:r>
      <w:r w:rsidR="00D4239F">
        <w:t>0</w:t>
      </w:r>
      <w:r w:rsidR="001A7B28">
        <w:t>.</w:t>
      </w:r>
      <w:r w:rsidR="001A7B28" w:rsidRPr="001F5C11">
        <w:t>02</w:t>
      </w:r>
      <w:r w:rsidR="0048645E">
        <w:t>. 2016</w:t>
      </w:r>
      <w:r w:rsidR="00D4239F">
        <w:t xml:space="preserve"> </w:t>
      </w:r>
      <w:r w:rsidR="001A7B28">
        <w:t>г.</w:t>
      </w:r>
      <w:r w:rsidR="00917427">
        <w:t xml:space="preserve"> в группах 1 - 2</w:t>
      </w:r>
      <w:r w:rsidR="001A7B28" w:rsidRPr="001F5C11">
        <w:t xml:space="preserve"> курсов (зав кафедрой Е</w:t>
      </w:r>
      <w:r w:rsidR="0048645E">
        <w:t>Н</w:t>
      </w:r>
      <w:r w:rsidR="001A7B28" w:rsidRPr="001F5C11">
        <w:t>МД Маркова</w:t>
      </w:r>
      <w:r w:rsidR="00447F31" w:rsidRPr="00447F31">
        <w:t xml:space="preserve"> </w:t>
      </w:r>
      <w:r w:rsidR="00447F31" w:rsidRPr="001F5C11">
        <w:t>Т.В.</w:t>
      </w:r>
      <w:r w:rsidR="00447F31">
        <w:t>, зав кафедрой С</w:t>
      </w:r>
      <w:r w:rsidR="001A7B28" w:rsidRPr="001F5C11">
        <w:t>оц</w:t>
      </w:r>
      <w:r w:rsidR="001A7B28">
        <w:t>иально-</w:t>
      </w:r>
      <w:r w:rsidR="001A7B28" w:rsidRPr="001F5C11">
        <w:t>гум</w:t>
      </w:r>
      <w:r w:rsidR="001A7B28">
        <w:t>анитарных</w:t>
      </w:r>
      <w:r w:rsidR="001A7B28" w:rsidRPr="001F5C11">
        <w:t xml:space="preserve"> дисциплин </w:t>
      </w:r>
      <w:proofErr w:type="spellStart"/>
      <w:r w:rsidR="00D4239F">
        <w:t>Бердинских</w:t>
      </w:r>
      <w:proofErr w:type="spellEnd"/>
      <w:r w:rsidR="00447F31" w:rsidRPr="00447F31">
        <w:t xml:space="preserve"> </w:t>
      </w:r>
      <w:r w:rsidR="00447F31">
        <w:t>В.П.</w:t>
      </w:r>
      <w:r w:rsidR="001A7B28" w:rsidRPr="001F5C11">
        <w:t>)</w:t>
      </w:r>
      <w:r w:rsidR="001A7B28">
        <w:t>.</w:t>
      </w:r>
    </w:p>
    <w:p w:rsidR="001A7B28" w:rsidRPr="001F5C11" w:rsidRDefault="00366916" w:rsidP="00366916">
      <w:pPr>
        <w:spacing w:line="360" w:lineRule="auto"/>
        <w:jc w:val="both"/>
      </w:pPr>
      <w:r>
        <w:t xml:space="preserve">       3</w:t>
      </w:r>
      <w:proofErr w:type="gramStart"/>
      <w:r>
        <w:t xml:space="preserve">  </w:t>
      </w:r>
      <w:r w:rsidR="001A7B28" w:rsidRPr="001F5C11">
        <w:t>П</w:t>
      </w:r>
      <w:proofErr w:type="gramEnd"/>
      <w:r w:rsidR="001A7B28" w:rsidRPr="001F5C11">
        <w:t>одвести итоги олимпиады в течение недели, побе</w:t>
      </w:r>
      <w:r w:rsidR="001A7B28">
        <w:t>дителей наградить сертификатами и поощрить из стипендиального фонда</w:t>
      </w:r>
      <w:r w:rsidR="001A7B28" w:rsidRPr="001F5C11">
        <w:t xml:space="preserve"> (</w:t>
      </w:r>
      <w:r w:rsidR="001A7B28">
        <w:t xml:space="preserve">Маркова Т.В.,  </w:t>
      </w:r>
      <w:r w:rsidR="0048645E">
        <w:t xml:space="preserve"> Валиева Л.А., </w:t>
      </w:r>
      <w:r w:rsidR="007B1D28">
        <w:t xml:space="preserve"> </w:t>
      </w:r>
      <w:proofErr w:type="spellStart"/>
      <w:r w:rsidR="00D4239F">
        <w:t>Шубицкая</w:t>
      </w:r>
      <w:proofErr w:type="spellEnd"/>
      <w:r w:rsidR="00D4239F">
        <w:t xml:space="preserve"> Е.М.,</w:t>
      </w:r>
      <w:r w:rsidR="00DE7182">
        <w:t xml:space="preserve">  </w:t>
      </w:r>
      <w:proofErr w:type="spellStart"/>
      <w:r w:rsidR="00DE7182">
        <w:t>Бердинских</w:t>
      </w:r>
      <w:proofErr w:type="spellEnd"/>
      <w:r w:rsidR="00DE7182">
        <w:t xml:space="preserve"> В.П.)</w:t>
      </w:r>
    </w:p>
    <w:p w:rsidR="001A7B28" w:rsidRPr="001F5C11" w:rsidRDefault="00366916" w:rsidP="00366916">
      <w:pPr>
        <w:spacing w:line="360" w:lineRule="auto"/>
        <w:jc w:val="both"/>
      </w:pPr>
      <w:r>
        <w:t xml:space="preserve">       4.  </w:t>
      </w:r>
      <w:r w:rsidR="001A7B28">
        <w:t>По результатам олимпиады п</w:t>
      </w:r>
      <w:r w:rsidR="001A7B28" w:rsidRPr="001F5C11">
        <w:t>ровести отбор</w:t>
      </w:r>
      <w:r w:rsidR="001A7B28">
        <w:t xml:space="preserve"> (Маркова Т.В., </w:t>
      </w:r>
      <w:proofErr w:type="spellStart"/>
      <w:r w:rsidR="0082182E">
        <w:t>Бердинских</w:t>
      </w:r>
      <w:proofErr w:type="spellEnd"/>
      <w:r w:rsidR="0082182E">
        <w:t xml:space="preserve"> В.П.)</w:t>
      </w:r>
      <w:r w:rsidR="00D4239F">
        <w:t xml:space="preserve"> </w:t>
      </w:r>
      <w:r w:rsidR="001A7B28" w:rsidRPr="001F5C11">
        <w:t>из числа победителей</w:t>
      </w:r>
      <w:r w:rsidR="001A7B28">
        <w:t xml:space="preserve"> на областные олимпиады, в том числе на</w:t>
      </w:r>
      <w:r w:rsidR="001A7B28" w:rsidRPr="001F5C11">
        <w:t xml:space="preserve"> Областной смотр знаний по </w:t>
      </w:r>
      <w:r w:rsidR="00D4239F">
        <w:t>математике, истории</w:t>
      </w:r>
      <w:r w:rsidR="00232D63">
        <w:t xml:space="preserve"> и </w:t>
      </w:r>
      <w:r w:rsidR="001A7B28" w:rsidRPr="001F5C11">
        <w:t xml:space="preserve"> </w:t>
      </w:r>
      <w:r w:rsidR="00D4239F">
        <w:t>английскому языку</w:t>
      </w:r>
      <w:r w:rsidR="001A7B28">
        <w:t>, и подготовить соответствующие заявки на участие (</w:t>
      </w:r>
      <w:proofErr w:type="spellStart"/>
      <w:r w:rsidR="001A7B28">
        <w:t>Бердинских</w:t>
      </w:r>
      <w:proofErr w:type="spellEnd"/>
      <w:r w:rsidR="001A7B28">
        <w:t xml:space="preserve"> В.П.).</w:t>
      </w:r>
    </w:p>
    <w:p w:rsidR="001A7B28" w:rsidRPr="001F5C11" w:rsidRDefault="001A7B28" w:rsidP="001A7B28">
      <w:pPr>
        <w:ind w:left="360"/>
        <w:jc w:val="both"/>
      </w:pPr>
    </w:p>
    <w:p w:rsidR="00715862" w:rsidRDefault="001A7B28" w:rsidP="00097263">
      <w:pPr>
        <w:jc w:val="right"/>
      </w:pPr>
      <w:r>
        <w:t xml:space="preserve">       </w:t>
      </w:r>
      <w:r w:rsidR="00DE7182">
        <w:t xml:space="preserve">      </w:t>
      </w:r>
      <w:r w:rsidRPr="001F5C11">
        <w:t>Директор колледжа   Н.В. Кузнецова</w:t>
      </w:r>
    </w:p>
    <w:sectPr w:rsidR="00715862" w:rsidSect="00B6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BF6"/>
    <w:multiLevelType w:val="hybridMultilevel"/>
    <w:tmpl w:val="15084EB6"/>
    <w:lvl w:ilvl="0" w:tplc="FFFFFFFF">
      <w:start w:val="1"/>
      <w:numFmt w:val="decimal"/>
      <w:lvlText w:val="%1."/>
      <w:lvlJc w:val="left"/>
      <w:pPr>
        <w:tabs>
          <w:tab w:val="num" w:pos="180"/>
        </w:tabs>
        <w:ind w:left="180" w:hanging="46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95"/>
        </w:tabs>
        <w:ind w:left="7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15"/>
        </w:tabs>
        <w:ind w:left="151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5862"/>
    <w:rsid w:val="00097263"/>
    <w:rsid w:val="001427B0"/>
    <w:rsid w:val="001A7B28"/>
    <w:rsid w:val="001F52D2"/>
    <w:rsid w:val="00232D63"/>
    <w:rsid w:val="00236EB9"/>
    <w:rsid w:val="002C414F"/>
    <w:rsid w:val="002E0CF0"/>
    <w:rsid w:val="00366916"/>
    <w:rsid w:val="003B1D3A"/>
    <w:rsid w:val="00447F31"/>
    <w:rsid w:val="0045272E"/>
    <w:rsid w:val="0048645E"/>
    <w:rsid w:val="004B15BA"/>
    <w:rsid w:val="004E08E5"/>
    <w:rsid w:val="00537122"/>
    <w:rsid w:val="00666DF7"/>
    <w:rsid w:val="00682512"/>
    <w:rsid w:val="00682643"/>
    <w:rsid w:val="00715862"/>
    <w:rsid w:val="007818B7"/>
    <w:rsid w:val="007B1D28"/>
    <w:rsid w:val="007E0AEE"/>
    <w:rsid w:val="0082182E"/>
    <w:rsid w:val="00823A72"/>
    <w:rsid w:val="00893CCC"/>
    <w:rsid w:val="00917427"/>
    <w:rsid w:val="00955D9D"/>
    <w:rsid w:val="00975F1E"/>
    <w:rsid w:val="009F7479"/>
    <w:rsid w:val="00A31806"/>
    <w:rsid w:val="00B63E94"/>
    <w:rsid w:val="00BC28B0"/>
    <w:rsid w:val="00BF0452"/>
    <w:rsid w:val="00D244D7"/>
    <w:rsid w:val="00D4239F"/>
    <w:rsid w:val="00DB2100"/>
    <w:rsid w:val="00DD7D21"/>
    <w:rsid w:val="00DE7182"/>
    <w:rsid w:val="00E14989"/>
    <w:rsid w:val="00E94248"/>
    <w:rsid w:val="00EB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7B2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A7B2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ТЭПК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bvp</dc:creator>
  <cp:lastModifiedBy>Валентина</cp:lastModifiedBy>
  <cp:revision>2</cp:revision>
  <dcterms:created xsi:type="dcterms:W3CDTF">2016-01-14T19:47:00Z</dcterms:created>
  <dcterms:modified xsi:type="dcterms:W3CDTF">2016-01-14T19:47:00Z</dcterms:modified>
</cp:coreProperties>
</file>