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64" w:rsidRPr="009B27A6" w:rsidRDefault="009252BA" w:rsidP="009B27A6">
      <w:pPr>
        <w:jc w:val="center"/>
        <w:rPr>
          <w:rFonts w:ascii="Times New Roman" w:hAnsi="Times New Roman" w:cs="Times New Roman"/>
          <w:sz w:val="32"/>
          <w:szCs w:val="24"/>
        </w:rPr>
      </w:pPr>
      <w:r w:rsidRPr="009B27A6">
        <w:rPr>
          <w:rFonts w:ascii="Times New Roman" w:hAnsi="Times New Roman" w:cs="Times New Roman"/>
          <w:b/>
          <w:sz w:val="32"/>
          <w:szCs w:val="24"/>
        </w:rPr>
        <w:t>ПРЕОДОЛЕНИЕ СМУТЫ 1612 г.</w:t>
      </w:r>
    </w:p>
    <w:p w:rsidR="00661551" w:rsidRPr="009B27A6" w:rsidRDefault="00661551" w:rsidP="00661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27A6">
        <w:rPr>
          <w:rFonts w:ascii="Times New Roman" w:hAnsi="Times New Roman" w:cs="Times New Roman"/>
          <w:sz w:val="24"/>
          <w:szCs w:val="24"/>
        </w:rPr>
        <w:t>Историческая викторина, посвященная Дню народного единства.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Что такое династический кризис?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Полководец, снявший осаду с Троице-Сергиева Монастыря. Умер в 24 года, предположительно был отравлен.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Вид войск, состоявший не из профессиональных воинов, а из гражданских лиц. (1</w:t>
      </w:r>
      <w:r w:rsidR="009252BA" w:rsidRPr="001257AC">
        <w:rPr>
          <w:rFonts w:ascii="Times New Roman" w:hAnsi="Times New Roman" w:cs="Times New Roman"/>
          <w:sz w:val="28"/>
          <w:szCs w:val="28"/>
        </w:rPr>
        <w:t>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Кого и почему называли «тушинским вором»?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 xml:space="preserve">Какую роль в период Смуты сыграл патриарх </w:t>
      </w:r>
      <w:proofErr w:type="spellStart"/>
      <w:r w:rsidRPr="001257AC">
        <w:rPr>
          <w:rFonts w:ascii="Times New Roman" w:hAnsi="Times New Roman" w:cs="Times New Roman"/>
          <w:sz w:val="28"/>
          <w:szCs w:val="28"/>
        </w:rPr>
        <w:t>Гермоген</w:t>
      </w:r>
      <w:proofErr w:type="spellEnd"/>
      <w:r w:rsidRPr="001257AC">
        <w:rPr>
          <w:rFonts w:ascii="Times New Roman" w:hAnsi="Times New Roman" w:cs="Times New Roman"/>
          <w:sz w:val="28"/>
          <w:szCs w:val="28"/>
        </w:rPr>
        <w:t>? (2</w:t>
      </w:r>
      <w:r w:rsidR="009252BA" w:rsidRPr="001257AC">
        <w:rPr>
          <w:rFonts w:ascii="Times New Roman" w:hAnsi="Times New Roman" w:cs="Times New Roman"/>
          <w:sz w:val="28"/>
          <w:szCs w:val="28"/>
        </w:rPr>
        <w:t>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Почему патриарх Филарет так активно вмешивался в события?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Кого называли «</w:t>
      </w:r>
      <w:proofErr w:type="spellStart"/>
      <w:r w:rsidRPr="001257AC">
        <w:rPr>
          <w:rFonts w:ascii="Times New Roman" w:hAnsi="Times New Roman" w:cs="Times New Roman"/>
          <w:sz w:val="28"/>
          <w:szCs w:val="28"/>
        </w:rPr>
        <w:t>воренком</w:t>
      </w:r>
      <w:proofErr w:type="spellEnd"/>
      <w:r w:rsidRPr="001257AC">
        <w:rPr>
          <w:rFonts w:ascii="Times New Roman" w:hAnsi="Times New Roman" w:cs="Times New Roman"/>
          <w:sz w:val="28"/>
          <w:szCs w:val="28"/>
        </w:rPr>
        <w:t>»? (1</w:t>
      </w:r>
      <w:r w:rsidR="009252BA" w:rsidRPr="001257AC">
        <w:rPr>
          <w:rFonts w:ascii="Times New Roman" w:hAnsi="Times New Roman" w:cs="Times New Roman"/>
          <w:sz w:val="28"/>
          <w:szCs w:val="28"/>
        </w:rPr>
        <w:t>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Бывший холоп, создавший на юге огромное войско, угрожавшее Москве?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О ней говорили, что она сыграла важную, но позорную роль в истории?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Какая необычная деталь присутствовала в костюме польских гусар?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Как по имени-отчеству ве</w:t>
      </w:r>
      <w:r w:rsidR="004505E1" w:rsidRPr="001257AC">
        <w:rPr>
          <w:rFonts w:ascii="Times New Roman" w:hAnsi="Times New Roman" w:cs="Times New Roman"/>
          <w:sz w:val="28"/>
          <w:szCs w:val="28"/>
        </w:rPr>
        <w:t>личали дворянского сына Отрепьева</w:t>
      </w:r>
      <w:r w:rsidRPr="001257AC">
        <w:rPr>
          <w:rFonts w:ascii="Times New Roman" w:hAnsi="Times New Roman" w:cs="Times New Roman"/>
          <w:sz w:val="28"/>
          <w:szCs w:val="28"/>
        </w:rPr>
        <w:t>? Почему его до сих пор называют Гришкой?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Пятнадцать тысяч поляков безуспешно осаждали этот монастырь. Шестнадцать месяцев подряд монахи оказывали героическое сопротивление. Как гласит предание, им помогало видение: во сне и наяву им многократно являлся русский святой, который основал этот монастырь. Как назывался монастырь? Кто являлся монахом? (3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661551" w:rsidRPr="001257AC" w:rsidRDefault="00661551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 xml:space="preserve">22 октября 1612 года русское ополчение, возглавляемое князем Дмитрием Михайловичем Пожарским, подошло к оккупированной </w:t>
      </w:r>
      <w:r w:rsidR="004505E1" w:rsidRPr="001257AC">
        <w:rPr>
          <w:rFonts w:ascii="Times New Roman" w:hAnsi="Times New Roman" w:cs="Times New Roman"/>
          <w:sz w:val="28"/>
          <w:szCs w:val="28"/>
        </w:rPr>
        <w:t>Москве и овладело Кит</w:t>
      </w:r>
      <w:r w:rsidR="005276FE" w:rsidRPr="001257AC">
        <w:rPr>
          <w:rFonts w:ascii="Times New Roman" w:hAnsi="Times New Roman" w:cs="Times New Roman"/>
          <w:sz w:val="28"/>
          <w:szCs w:val="28"/>
        </w:rPr>
        <w:t xml:space="preserve">ай-городом. День был объявлен русским праздником. </w:t>
      </w:r>
      <w:proofErr w:type="gramStart"/>
      <w:r w:rsidR="005276FE" w:rsidRPr="001257AC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5276FE" w:rsidRPr="001257AC">
        <w:rPr>
          <w:rFonts w:ascii="Times New Roman" w:hAnsi="Times New Roman" w:cs="Times New Roman"/>
          <w:sz w:val="28"/>
          <w:szCs w:val="28"/>
        </w:rPr>
        <w:t xml:space="preserve"> и почему?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5276FE"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lastRenderedPageBreak/>
        <w:t>По чьей инициативе и когда в Нижнем Новгороде начали готовить</w:t>
      </w:r>
      <w:proofErr w:type="gramStart"/>
      <w:r w:rsidRPr="001257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57AC">
        <w:rPr>
          <w:rFonts w:ascii="Times New Roman" w:hAnsi="Times New Roman" w:cs="Times New Roman"/>
          <w:sz w:val="28"/>
          <w:szCs w:val="28"/>
        </w:rPr>
        <w:t>торое ополчение для борьбы с иноземными захватчиками?(1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 xml:space="preserve">Какой вклад в борьбу с иноземными захватчиками внес </w:t>
      </w:r>
      <w:proofErr w:type="spellStart"/>
      <w:r w:rsidRPr="001257AC"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 w:rsidRPr="001257AC">
        <w:rPr>
          <w:rFonts w:ascii="Times New Roman" w:hAnsi="Times New Roman" w:cs="Times New Roman"/>
          <w:sz w:val="28"/>
          <w:szCs w:val="28"/>
        </w:rPr>
        <w:t xml:space="preserve"> Петрович Ляпунов?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Кто возглавил</w:t>
      </w:r>
      <w:proofErr w:type="gramStart"/>
      <w:r w:rsidRPr="001257A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257AC">
        <w:rPr>
          <w:rFonts w:ascii="Times New Roman" w:hAnsi="Times New Roman" w:cs="Times New Roman"/>
          <w:sz w:val="28"/>
          <w:szCs w:val="28"/>
        </w:rPr>
        <w:t>торое народное ополчение?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Когда и где погиб подлинный царь Дмитрий, сын Ивана Грозного?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Когда царем стал Василий Шуйский? При каких обстоятельствах это произошло?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 xml:space="preserve">Когда, по какому </w:t>
      </w:r>
      <w:proofErr w:type="gramStart"/>
      <w:r w:rsidRPr="001257AC">
        <w:rPr>
          <w:rFonts w:ascii="Times New Roman" w:hAnsi="Times New Roman" w:cs="Times New Roman"/>
          <w:sz w:val="28"/>
          <w:szCs w:val="28"/>
        </w:rPr>
        <w:t>поводу</w:t>
      </w:r>
      <w:proofErr w:type="gramEnd"/>
      <w:r w:rsidRPr="001257AC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1257A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1257AC">
        <w:rPr>
          <w:rFonts w:ascii="Times New Roman" w:hAnsi="Times New Roman" w:cs="Times New Roman"/>
          <w:sz w:val="28"/>
          <w:szCs w:val="28"/>
        </w:rPr>
        <w:t xml:space="preserve"> условиях был заключен </w:t>
      </w:r>
      <w:proofErr w:type="spellStart"/>
      <w:r w:rsidRPr="001257AC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1257AC">
        <w:rPr>
          <w:rFonts w:ascii="Times New Roman" w:hAnsi="Times New Roman" w:cs="Times New Roman"/>
          <w:sz w:val="28"/>
          <w:szCs w:val="28"/>
        </w:rPr>
        <w:t xml:space="preserve"> мир? (3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Когда на Красной площади в Москве был поставлен памятник К. Минину и Д. Пожарскому? Кто его автор? (2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Когда в Российской Федерации учрежден государственный праздник-День народного единства?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9B27A6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57AC">
        <w:rPr>
          <w:rFonts w:ascii="Times New Roman" w:hAnsi="Times New Roman" w:cs="Times New Roman"/>
          <w:sz w:val="28"/>
          <w:szCs w:val="28"/>
        </w:rPr>
        <w:t>Кто был избран царем на земском соборе 21 февраля 1613 г.? (1</w:t>
      </w:r>
      <w:r w:rsidR="009252BA" w:rsidRPr="001257AC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1257AC">
        <w:rPr>
          <w:rFonts w:ascii="Times New Roman" w:hAnsi="Times New Roman" w:cs="Times New Roman"/>
          <w:sz w:val="28"/>
          <w:szCs w:val="28"/>
        </w:rPr>
        <w:t>)</w:t>
      </w:r>
    </w:p>
    <w:p w:rsidR="005276FE" w:rsidRPr="001257AC" w:rsidRDefault="005276FE" w:rsidP="00125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6FE" w:rsidRPr="009B27A6" w:rsidRDefault="005276FE" w:rsidP="005276F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B27A6">
        <w:rPr>
          <w:rFonts w:ascii="Times New Roman" w:hAnsi="Times New Roman" w:cs="Times New Roman"/>
          <w:b/>
          <w:sz w:val="28"/>
          <w:szCs w:val="24"/>
        </w:rPr>
        <w:t>Максимальное кол</w:t>
      </w:r>
      <w:r w:rsidR="0002754A">
        <w:rPr>
          <w:rFonts w:ascii="Times New Roman" w:hAnsi="Times New Roman" w:cs="Times New Roman"/>
          <w:b/>
          <w:sz w:val="28"/>
          <w:szCs w:val="24"/>
        </w:rPr>
        <w:t>ичеств</w:t>
      </w:r>
      <w:r w:rsidRPr="009B27A6">
        <w:rPr>
          <w:rFonts w:ascii="Times New Roman" w:hAnsi="Times New Roman" w:cs="Times New Roman"/>
          <w:b/>
          <w:sz w:val="28"/>
          <w:szCs w:val="24"/>
        </w:rPr>
        <w:t>о баллов-</w:t>
      </w:r>
      <w:r w:rsidR="009252BA" w:rsidRPr="009B27A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9526B" w:rsidRPr="009B27A6">
        <w:rPr>
          <w:rFonts w:ascii="Times New Roman" w:hAnsi="Times New Roman" w:cs="Times New Roman"/>
          <w:b/>
          <w:sz w:val="28"/>
          <w:szCs w:val="24"/>
        </w:rPr>
        <w:t xml:space="preserve">36 </w:t>
      </w:r>
    </w:p>
    <w:p w:rsidR="005276FE" w:rsidRPr="009B27A6" w:rsidRDefault="001257AC" w:rsidP="005276F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B27A6">
        <w:rPr>
          <w:rFonts w:ascii="Times New Roman" w:hAnsi="Times New Roman" w:cs="Times New Roman"/>
          <w:b/>
          <w:sz w:val="28"/>
          <w:szCs w:val="24"/>
        </w:rPr>
        <w:t xml:space="preserve">Работы принимаются </w:t>
      </w:r>
      <w:r w:rsidR="0002754A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9B27A6">
        <w:rPr>
          <w:rFonts w:ascii="Times New Roman" w:hAnsi="Times New Roman" w:cs="Times New Roman"/>
          <w:b/>
          <w:sz w:val="28"/>
          <w:szCs w:val="24"/>
        </w:rPr>
        <w:t>до 3 ноя</w:t>
      </w:r>
      <w:r w:rsidR="005276FE" w:rsidRPr="009B27A6">
        <w:rPr>
          <w:rFonts w:ascii="Times New Roman" w:hAnsi="Times New Roman" w:cs="Times New Roman"/>
          <w:b/>
          <w:sz w:val="28"/>
          <w:szCs w:val="24"/>
        </w:rPr>
        <w:t>бря</w:t>
      </w:r>
      <w:r w:rsidRPr="009B27A6">
        <w:rPr>
          <w:rFonts w:ascii="Times New Roman" w:hAnsi="Times New Roman" w:cs="Times New Roman"/>
          <w:b/>
          <w:sz w:val="28"/>
          <w:szCs w:val="24"/>
        </w:rPr>
        <w:t xml:space="preserve"> 2016</w:t>
      </w:r>
      <w:r w:rsidR="009252BA" w:rsidRPr="009B27A6">
        <w:rPr>
          <w:rFonts w:ascii="Times New Roman" w:hAnsi="Times New Roman" w:cs="Times New Roman"/>
          <w:b/>
          <w:sz w:val="28"/>
          <w:szCs w:val="24"/>
        </w:rPr>
        <w:t xml:space="preserve"> года </w:t>
      </w:r>
      <w:r w:rsidR="0002754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9252BA" w:rsidRPr="009B27A6">
        <w:rPr>
          <w:rFonts w:ascii="Times New Roman" w:hAnsi="Times New Roman" w:cs="Times New Roman"/>
          <w:b/>
          <w:sz w:val="28"/>
          <w:szCs w:val="24"/>
        </w:rPr>
        <w:t>в кабинете 42</w:t>
      </w:r>
    </w:p>
    <w:p w:rsidR="009252BA" w:rsidRPr="009B27A6" w:rsidRDefault="009252BA" w:rsidP="00D43D92">
      <w:pPr>
        <w:jc w:val="right"/>
        <w:rPr>
          <w:rFonts w:ascii="Times New Roman" w:hAnsi="Times New Roman" w:cs="Times New Roman"/>
          <w:sz w:val="28"/>
          <w:szCs w:val="24"/>
        </w:rPr>
      </w:pPr>
      <w:r w:rsidRPr="009B27A6">
        <w:rPr>
          <w:rFonts w:ascii="Times New Roman" w:hAnsi="Times New Roman" w:cs="Times New Roman"/>
          <w:sz w:val="28"/>
          <w:szCs w:val="24"/>
        </w:rPr>
        <w:t xml:space="preserve">Преподаватель </w:t>
      </w:r>
      <w:r w:rsidR="00D43D92" w:rsidRPr="009B27A6">
        <w:rPr>
          <w:rFonts w:ascii="Times New Roman" w:hAnsi="Times New Roman" w:cs="Times New Roman"/>
          <w:sz w:val="28"/>
          <w:szCs w:val="24"/>
        </w:rPr>
        <w:t xml:space="preserve"> </w:t>
      </w:r>
      <w:r w:rsidRPr="009B27A6">
        <w:rPr>
          <w:rFonts w:ascii="Times New Roman" w:hAnsi="Times New Roman" w:cs="Times New Roman"/>
          <w:sz w:val="28"/>
          <w:szCs w:val="24"/>
        </w:rPr>
        <w:t>Прокопенко</w:t>
      </w:r>
      <w:r w:rsidR="00D43D92" w:rsidRPr="009B27A6">
        <w:rPr>
          <w:rFonts w:ascii="Times New Roman" w:hAnsi="Times New Roman" w:cs="Times New Roman"/>
          <w:sz w:val="28"/>
          <w:szCs w:val="24"/>
        </w:rPr>
        <w:t xml:space="preserve">  А.А.</w:t>
      </w:r>
    </w:p>
    <w:sectPr w:rsidR="009252BA" w:rsidRPr="009B27A6" w:rsidSect="009B27A6">
      <w:headerReference w:type="default" r:id="rId7"/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D4" w:rsidRDefault="006159D4" w:rsidP="00C9482D">
      <w:pPr>
        <w:spacing w:after="0" w:line="240" w:lineRule="auto"/>
      </w:pPr>
      <w:r>
        <w:separator/>
      </w:r>
    </w:p>
  </w:endnote>
  <w:endnote w:type="continuationSeparator" w:id="0">
    <w:p w:rsidR="006159D4" w:rsidRDefault="006159D4" w:rsidP="00C9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D4" w:rsidRDefault="006159D4" w:rsidP="00C9482D">
      <w:pPr>
        <w:spacing w:after="0" w:line="240" w:lineRule="auto"/>
      </w:pPr>
      <w:r>
        <w:separator/>
      </w:r>
    </w:p>
  </w:footnote>
  <w:footnote w:type="continuationSeparator" w:id="0">
    <w:p w:rsidR="006159D4" w:rsidRDefault="006159D4" w:rsidP="00C9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7AC" w:rsidRDefault="001257AC" w:rsidP="00B75DC7">
    <w:pPr>
      <w:pStyle w:val="a4"/>
      <w:spacing w:line="360" w:lineRule="auto"/>
      <w:ind w:firstLine="4678"/>
      <w:rPr>
        <w:rFonts w:ascii="Times New Roman" w:hAnsi="Times New Roman" w:cs="Times New Roman"/>
        <w:sz w:val="44"/>
        <w:szCs w:val="44"/>
      </w:rPr>
    </w:pPr>
  </w:p>
  <w:p w:rsidR="00B75DC7" w:rsidRPr="00B75DC7" w:rsidRDefault="00B75DC7" w:rsidP="00B75DC7">
    <w:pPr>
      <w:pStyle w:val="a4"/>
      <w:spacing w:line="360" w:lineRule="auto"/>
      <w:ind w:firstLine="1134"/>
      <w:jc w:val="both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91C"/>
    <w:multiLevelType w:val="hybridMultilevel"/>
    <w:tmpl w:val="E40A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551"/>
    <w:rsid w:val="0002754A"/>
    <w:rsid w:val="001257AC"/>
    <w:rsid w:val="0019526B"/>
    <w:rsid w:val="002C5F69"/>
    <w:rsid w:val="003A4D03"/>
    <w:rsid w:val="004505E1"/>
    <w:rsid w:val="004606D1"/>
    <w:rsid w:val="005276FE"/>
    <w:rsid w:val="006159D4"/>
    <w:rsid w:val="00661551"/>
    <w:rsid w:val="008F5BF6"/>
    <w:rsid w:val="009252BA"/>
    <w:rsid w:val="009B27A6"/>
    <w:rsid w:val="00A323A6"/>
    <w:rsid w:val="00A96D50"/>
    <w:rsid w:val="00AA59DB"/>
    <w:rsid w:val="00AE69D0"/>
    <w:rsid w:val="00B75DC7"/>
    <w:rsid w:val="00C248B8"/>
    <w:rsid w:val="00C8276C"/>
    <w:rsid w:val="00C9482D"/>
    <w:rsid w:val="00CE53F5"/>
    <w:rsid w:val="00D43D92"/>
    <w:rsid w:val="00E610DA"/>
    <w:rsid w:val="00ED0DFA"/>
    <w:rsid w:val="00FF2BCF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82D"/>
  </w:style>
  <w:style w:type="paragraph" w:styleId="a6">
    <w:name w:val="footer"/>
    <w:basedOn w:val="a"/>
    <w:link w:val="a7"/>
    <w:uiPriority w:val="99"/>
    <w:semiHidden/>
    <w:unhideWhenUsed/>
    <w:rsid w:val="00C94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4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Валентина</cp:lastModifiedBy>
  <cp:revision>4</cp:revision>
  <dcterms:created xsi:type="dcterms:W3CDTF">2016-10-26T07:15:00Z</dcterms:created>
  <dcterms:modified xsi:type="dcterms:W3CDTF">2016-10-26T07:17:00Z</dcterms:modified>
</cp:coreProperties>
</file>