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53" w:rsidRDefault="007C1E45" w:rsidP="00E6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06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606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Л О Ж Е Н И Е</w:t>
      </w:r>
    </w:p>
    <w:p w:rsidR="00E66E5F" w:rsidRDefault="007C1E45" w:rsidP="00E6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о проведении </w:t>
      </w:r>
      <w:r w:rsidR="00E66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="00B04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ластной олимпиады по дисциплине</w:t>
      </w:r>
      <w:r w:rsidR="00E66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74697" w:rsidRDefault="001D0A3D" w:rsidP="00E6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</w:t>
      </w:r>
      <w:r w:rsidR="00342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снов</w:t>
      </w:r>
      <w:r w:rsidR="00B04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 философии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E66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C1E45" w:rsidRPr="00606010" w:rsidRDefault="00E66E5F" w:rsidP="00E6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студентов</w:t>
      </w:r>
      <w:r w:rsidRPr="00E66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7E40" w:rsidRPr="00BC1627"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организаций </w:t>
      </w:r>
      <w:proofErr w:type="gramStart"/>
      <w:r w:rsidR="00007E4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07E40">
        <w:rPr>
          <w:rFonts w:ascii="Times New Roman" w:hAnsi="Times New Roman" w:cs="Times New Roman"/>
          <w:sz w:val="24"/>
          <w:szCs w:val="24"/>
        </w:rPr>
        <w:t xml:space="preserve">. </w:t>
      </w:r>
      <w:r w:rsidR="00007E40" w:rsidRPr="00BC1627">
        <w:rPr>
          <w:rFonts w:ascii="Times New Roman" w:hAnsi="Times New Roman" w:cs="Times New Roman"/>
          <w:sz w:val="24"/>
          <w:szCs w:val="24"/>
        </w:rPr>
        <w:t>Томска и Томской области</w:t>
      </w:r>
    </w:p>
    <w:p w:rsidR="007C1E45" w:rsidRPr="00606010" w:rsidRDefault="007C1E45" w:rsidP="00E66E5F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E45" w:rsidRPr="00606010" w:rsidRDefault="00BB01B3" w:rsidP="00E66E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66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C1E45" w:rsidRPr="00606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</w:t>
      </w:r>
      <w:r w:rsidRPr="00606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бщие положения</w:t>
      </w:r>
    </w:p>
    <w:p w:rsidR="007C1E45" w:rsidRPr="00970047" w:rsidRDefault="00D33C5A" w:rsidP="0097004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7C1E45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регламентирует </w:t>
      </w:r>
      <w:r w:rsidR="0098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процедуру </w:t>
      </w:r>
      <w:r w:rsidR="007C1E45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</w:t>
      </w:r>
      <w:r w:rsidR="0098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C1E45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6E5F" w:rsidRP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олимпиады по дисциплин</w:t>
      </w:r>
      <w:r w:rsidR="0097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«О</w:t>
      </w:r>
      <w:r w:rsidR="0029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сновы</w:t>
      </w:r>
      <w:r w:rsidR="00D3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философии</w:t>
      </w:r>
      <w:r w:rsidR="0097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66E5F" w:rsidRP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студентов </w:t>
      </w:r>
      <w:r w:rsid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ППО </w:t>
      </w:r>
      <w:r w:rsidR="00E66E5F" w:rsidRP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Томска </w:t>
      </w:r>
      <w:r w:rsidR="00007E40" w:rsidRPr="00BC1627">
        <w:rPr>
          <w:rFonts w:ascii="Times New Roman" w:hAnsi="Times New Roman" w:cs="Times New Roman"/>
          <w:sz w:val="24"/>
          <w:szCs w:val="24"/>
        </w:rPr>
        <w:t>и Томской области</w:t>
      </w:r>
      <w:r w:rsid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Олимпиады)</w:t>
      </w:r>
      <w:r w:rsid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1E45" w:rsidRDefault="00D33C5A" w:rsidP="0055506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7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Организатор О</w:t>
      </w:r>
      <w:r w:rsidR="004327DF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– </w:t>
      </w:r>
      <w:r w:rsidR="00807EAD" w:rsidRP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</w:t>
      </w:r>
      <w:r w:rsidR="00807EAD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27DF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«Томский </w:t>
      </w:r>
      <w:r w:rsidR="00D3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r w:rsidR="0091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ономико</w:t>
      </w:r>
      <w:r w:rsidR="00914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1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</w:t>
      </w:r>
      <w:r w:rsid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D3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</w:t>
      </w:r>
      <w:r w:rsidR="00370D9E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D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r w:rsidR="0025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D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ОГБПОУ </w:t>
      </w:r>
      <w:r w:rsidR="004327DF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</w:t>
      </w:r>
      <w:r w:rsidR="00914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ЭПК</w:t>
      </w:r>
      <w:r w:rsidR="004327DF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07EAD" w:rsidRP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«Северский промышленный колледж»</w:t>
      </w:r>
      <w:r w:rsid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</w:t>
      </w:r>
      <w:r w:rsidR="0025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0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ОГБПОУ «СПК</w:t>
      </w:r>
      <w:r w:rsidR="00807EAD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7E40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Областное государственное бюджетное учреждение дополнительного</w:t>
      </w:r>
      <w:r w:rsid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образования «Учебно-методический центр» (далее</w:t>
      </w:r>
      <w:r w:rsidR="00007E40" w:rsidRPr="00007E40">
        <w:t xml:space="preserve"> </w:t>
      </w:r>
      <w:proofErr w:type="gramStart"/>
      <w:r w:rsidR="0025220B">
        <w:t>-</w:t>
      </w:r>
      <w:r w:rsidR="00A1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A1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ГБУДПО «УМЦ»)</w:t>
      </w:r>
      <w:r w:rsidR="004327DF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E40" w:rsidRDefault="00970047" w:rsidP="0055506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D3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3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D3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участие в Олимпиаде добровольно. </w:t>
      </w:r>
    </w:p>
    <w:p w:rsidR="00970047" w:rsidRPr="00970047" w:rsidRDefault="00970047" w:rsidP="0055506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0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Цели и задачи:</w:t>
      </w:r>
    </w:p>
    <w:p w:rsidR="00970047" w:rsidRPr="00970047" w:rsidRDefault="00970047" w:rsidP="00970047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Раскрытие интеллектуального потенциала </w:t>
      </w:r>
      <w:proofErr w:type="gramStart"/>
      <w:r w:rsidRPr="0097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7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70047" w:rsidRPr="00970047" w:rsidRDefault="00970047" w:rsidP="00970047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устойчивого интереса к философии;</w:t>
      </w:r>
    </w:p>
    <w:p w:rsidR="00970047" w:rsidRPr="00970047" w:rsidRDefault="00970047" w:rsidP="00970047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Активизация продуктивно-исследовательской деятельности; </w:t>
      </w:r>
    </w:p>
    <w:p w:rsidR="00970047" w:rsidRPr="00970047" w:rsidRDefault="00970047" w:rsidP="00970047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творческих способностей обучающихся;</w:t>
      </w:r>
    </w:p>
    <w:p w:rsidR="00970047" w:rsidRPr="00970047" w:rsidRDefault="00970047" w:rsidP="00970047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знаний по дисциплине «Основы философии»</w:t>
      </w:r>
    </w:p>
    <w:p w:rsidR="004327DF" w:rsidRPr="00606010" w:rsidRDefault="00970047" w:rsidP="00E66E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66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327DF" w:rsidRPr="00606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</w:t>
      </w:r>
      <w:r w:rsidR="00BB01B3" w:rsidRPr="00606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80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рядок организации и проведения О</w:t>
      </w:r>
      <w:r w:rsidR="00BB01B3" w:rsidRPr="00606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лимпиады</w:t>
      </w:r>
    </w:p>
    <w:p w:rsidR="00007E40" w:rsidRDefault="00970047" w:rsidP="00970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D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007E40" w:rsidRPr="00007E40">
        <w:rPr>
          <w:rFonts w:ascii="Times New Roman" w:hAnsi="Times New Roman" w:cs="Times New Roman"/>
          <w:sz w:val="24"/>
          <w:szCs w:val="24"/>
        </w:rPr>
        <w:t xml:space="preserve"> </w:t>
      </w:r>
      <w:r w:rsidR="00007E40" w:rsidRPr="000E4F1A">
        <w:rPr>
          <w:rFonts w:ascii="Times New Roman" w:hAnsi="Times New Roman" w:cs="Times New Roman"/>
          <w:sz w:val="24"/>
          <w:szCs w:val="24"/>
        </w:rPr>
        <w:t>Для проведения олимпи</w:t>
      </w:r>
      <w:r w:rsidR="00007E40">
        <w:rPr>
          <w:rFonts w:ascii="Times New Roman" w:hAnsi="Times New Roman" w:cs="Times New Roman"/>
          <w:sz w:val="24"/>
          <w:szCs w:val="24"/>
        </w:rPr>
        <w:t>ады создается оргкомитет и жюри</w:t>
      </w:r>
      <w:r w:rsidR="00007E40" w:rsidRPr="000E4F1A">
        <w:rPr>
          <w:rFonts w:ascii="Times New Roman" w:hAnsi="Times New Roman" w:cs="Times New Roman"/>
          <w:sz w:val="24"/>
          <w:szCs w:val="24"/>
        </w:rPr>
        <w:t>.</w:t>
      </w:r>
    </w:p>
    <w:p w:rsidR="00960E20" w:rsidRPr="00606010" w:rsidRDefault="00970047" w:rsidP="0097004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960E20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</w:t>
      </w:r>
      <w:r w:rsidR="0080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960E20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лимпиады:</w:t>
      </w:r>
    </w:p>
    <w:p w:rsidR="00960E20" w:rsidRPr="00E66E5F" w:rsidRDefault="0047554D" w:rsidP="007033CD">
      <w:pPr>
        <w:pStyle w:val="a4"/>
        <w:numPr>
          <w:ilvl w:val="0"/>
          <w:numId w:val="1"/>
        </w:numPr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60E20" w:rsidRP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азраба</w:t>
      </w:r>
      <w:r w:rsidR="00276282" w:rsidRP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тывает «Положение о проведении </w:t>
      </w:r>
      <w:r w:rsidR="00E66E5F" w:rsidRP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84096" w:rsidRP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бластной</w:t>
      </w:r>
      <w:r w:rsidR="00276282" w:rsidRP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E20" w:rsidRP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олимпиады по </w:t>
      </w:r>
      <w:r w:rsidR="00E66E5F" w:rsidRP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</w:t>
      </w:r>
      <w:r w:rsidR="001D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«Основы философии»</w:t>
      </w:r>
      <w:r w:rsid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6E5F" w:rsidRP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студентов </w:t>
      </w:r>
      <w:r w:rsidR="0050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ППО </w:t>
      </w:r>
      <w:r w:rsidR="00E66E5F" w:rsidRP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Томска</w:t>
      </w:r>
      <w:r w:rsidR="0050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5AE" w:rsidRPr="00BC1627">
        <w:rPr>
          <w:rFonts w:ascii="Times New Roman" w:hAnsi="Times New Roman" w:cs="Times New Roman"/>
          <w:sz w:val="24"/>
          <w:szCs w:val="24"/>
        </w:rPr>
        <w:t>и Томской области</w:t>
      </w:r>
      <w:r w:rsidR="00960E20" w:rsidRPr="00E6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60E20" w:rsidRPr="00606010" w:rsidRDefault="0047554D" w:rsidP="00E66E5F">
      <w:pPr>
        <w:pStyle w:val="a4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C7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ормирует жюри О</w:t>
      </w:r>
      <w:r w:rsidR="00960E20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</w:t>
      </w:r>
      <w:r w:rsidR="00C7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0E20" w:rsidRPr="00606010" w:rsidRDefault="0047554D" w:rsidP="00E66E5F">
      <w:pPr>
        <w:pStyle w:val="a4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7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пределяет сроки проведения О</w:t>
      </w:r>
      <w:r w:rsidR="00960E20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</w:t>
      </w:r>
      <w:proofErr w:type="gramStart"/>
      <w:r w:rsidR="0081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E20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960E20" w:rsidRPr="00606010" w:rsidRDefault="0047554D" w:rsidP="00E66E5F">
      <w:pPr>
        <w:pStyle w:val="a4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60E20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беспечивает рабочие места, техническое оснащение </w:t>
      </w:r>
      <w:r w:rsidR="00C7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60E20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</w:p>
    <w:p w:rsidR="007033CD" w:rsidRDefault="0047554D" w:rsidP="004B3C29">
      <w:pPr>
        <w:pStyle w:val="a4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60E20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рганизует </w:t>
      </w:r>
      <w:r w:rsidR="00C7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разрабатывает</w:t>
      </w:r>
      <w:r w:rsidR="00960E20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</w:t>
      </w:r>
      <w:r w:rsidR="00C7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60E20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критери</w:t>
      </w:r>
      <w:r w:rsidR="00C7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60E20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их выполнения</w:t>
      </w:r>
      <w:r w:rsidR="0029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3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тематику эссе</w:t>
      </w:r>
      <w:r w:rsidR="00960E20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70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0E20" w:rsidRPr="00606010" w:rsidRDefault="007033CD" w:rsidP="00E66E5F">
      <w:pPr>
        <w:pStyle w:val="a4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рассылку информационных сообщений, регистрацию участников</w:t>
      </w:r>
      <w:r w:rsidR="0098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045" w:rsidRPr="00606010" w:rsidRDefault="0047554D" w:rsidP="00E66E5F">
      <w:pPr>
        <w:pStyle w:val="a4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50045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 шифровку и дешифровку работ участников;</w:t>
      </w:r>
    </w:p>
    <w:p w:rsidR="007033CD" w:rsidRDefault="007033CD" w:rsidP="00E66E5F">
      <w:pPr>
        <w:pStyle w:val="a4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список победителей и призёров;</w:t>
      </w:r>
    </w:p>
    <w:p w:rsidR="007033CD" w:rsidRDefault="007033CD" w:rsidP="00E66E5F">
      <w:pPr>
        <w:pStyle w:val="a4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награждает победителей и призёров;</w:t>
      </w:r>
    </w:p>
    <w:p w:rsidR="00960E20" w:rsidRPr="00C72AB9" w:rsidRDefault="007033CD" w:rsidP="00E66E5F">
      <w:pPr>
        <w:pStyle w:val="a4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публикует результаты  Олимпиады в сети Интернет</w:t>
      </w:r>
      <w:r w:rsidR="00960E20" w:rsidRPr="00C7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0E20" w:rsidRPr="00606010" w:rsidRDefault="00970047" w:rsidP="0097004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="00750045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 </w:t>
      </w:r>
      <w:r w:rsidR="0080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50045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лимпиады:</w:t>
      </w:r>
    </w:p>
    <w:p w:rsidR="00750045" w:rsidRPr="00606010" w:rsidRDefault="0047554D" w:rsidP="007033CD">
      <w:pPr>
        <w:pStyle w:val="a4"/>
        <w:numPr>
          <w:ilvl w:val="0"/>
          <w:numId w:val="1"/>
        </w:numPr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50045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онтролирует соблюдение участниками условий </w:t>
      </w:r>
      <w:r w:rsidR="00C7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50045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</w:p>
    <w:p w:rsidR="00C72AB9" w:rsidRDefault="0047554D" w:rsidP="00365B71">
      <w:pPr>
        <w:pStyle w:val="a4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50045" w:rsidRPr="00C7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роверяет работы участников в соответствии с разработанной методикой и </w:t>
      </w:r>
    </w:p>
    <w:p w:rsidR="00750045" w:rsidRPr="00C72AB9" w:rsidRDefault="00750045" w:rsidP="00C72AB9">
      <w:pPr>
        <w:pStyle w:val="a4"/>
        <w:tabs>
          <w:tab w:val="left" w:pos="113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</w:t>
      </w:r>
      <w:r w:rsidR="00C8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C8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C8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1</w:t>
      </w:r>
      <w:r w:rsidR="00D3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7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33CD" w:rsidRDefault="003C7BC7" w:rsidP="00E66E5F">
      <w:pPr>
        <w:pStyle w:val="a4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заносит в </w:t>
      </w:r>
      <w:r w:rsidR="0070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все решения;</w:t>
      </w:r>
    </w:p>
    <w:p w:rsidR="00750045" w:rsidRPr="00606010" w:rsidRDefault="0047554D" w:rsidP="00E66E5F">
      <w:pPr>
        <w:pStyle w:val="a4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="00750045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пределяет победителей</w:t>
      </w:r>
      <w:r w:rsidR="0098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призёров</w:t>
      </w:r>
      <w:r w:rsidR="00750045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045" w:rsidRPr="00606010" w:rsidRDefault="00970047" w:rsidP="00970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r w:rsidR="00750045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жюри входят квалифицированные преподаватели </w:t>
      </w:r>
      <w:r w:rsidR="0025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D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ородского </w:t>
      </w:r>
      <w:r w:rsidR="00750045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объединения преподавателей </w:t>
      </w:r>
      <w:r w:rsidR="00C7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социально-гуманитарных</w:t>
      </w:r>
      <w:r w:rsidR="00750045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 </w:t>
      </w:r>
      <w:proofErr w:type="gramStart"/>
      <w:r w:rsidR="00750045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750045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Томска.</w:t>
      </w:r>
    </w:p>
    <w:p w:rsidR="00E40C98" w:rsidRPr="00606010" w:rsidRDefault="00970047" w:rsidP="00970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7033CD">
        <w:rPr>
          <w:rFonts w:ascii="Times New Roman" w:hAnsi="Times New Roman"/>
          <w:sz w:val="24"/>
          <w:szCs w:val="24"/>
        </w:rPr>
        <w:t xml:space="preserve">.5. </w:t>
      </w:r>
      <w:r w:rsidR="00BB1302" w:rsidRPr="00B02F3D">
        <w:rPr>
          <w:rFonts w:ascii="Times New Roman" w:hAnsi="Times New Roman"/>
          <w:sz w:val="24"/>
          <w:szCs w:val="24"/>
        </w:rPr>
        <w:t xml:space="preserve">Участниками </w:t>
      </w:r>
      <w:r w:rsidR="00BB1302">
        <w:rPr>
          <w:rFonts w:ascii="Times New Roman" w:hAnsi="Times New Roman"/>
          <w:sz w:val="24"/>
          <w:szCs w:val="24"/>
        </w:rPr>
        <w:t xml:space="preserve">Олимпиады </w:t>
      </w:r>
      <w:r w:rsidR="00BB1302" w:rsidRPr="00B02F3D">
        <w:rPr>
          <w:rFonts w:ascii="Times New Roman" w:hAnsi="Times New Roman"/>
          <w:sz w:val="24"/>
          <w:szCs w:val="24"/>
        </w:rPr>
        <w:t>могут быть студенты</w:t>
      </w:r>
      <w:r w:rsidR="00007E40">
        <w:rPr>
          <w:rFonts w:ascii="Times New Roman" w:hAnsi="Times New Roman"/>
          <w:sz w:val="24"/>
          <w:szCs w:val="24"/>
        </w:rPr>
        <w:t xml:space="preserve"> ППО</w:t>
      </w:r>
      <w:r w:rsidR="00BB1302" w:rsidRPr="00B02F3D">
        <w:rPr>
          <w:rFonts w:ascii="Times New Roman" w:hAnsi="Times New Roman"/>
          <w:sz w:val="24"/>
          <w:szCs w:val="24"/>
        </w:rPr>
        <w:t xml:space="preserve">, победители  </w:t>
      </w:r>
      <w:r w:rsidR="00AA18F0">
        <w:rPr>
          <w:rFonts w:ascii="Times New Roman" w:hAnsi="Times New Roman"/>
          <w:sz w:val="24"/>
          <w:szCs w:val="24"/>
        </w:rPr>
        <w:t>олимпиад</w:t>
      </w:r>
      <w:r w:rsidR="00930971">
        <w:rPr>
          <w:rFonts w:ascii="Times New Roman" w:hAnsi="Times New Roman"/>
          <w:sz w:val="24"/>
          <w:szCs w:val="24"/>
        </w:rPr>
        <w:t xml:space="preserve"> профессиональных образовательных организаций</w:t>
      </w:r>
      <w:r w:rsidR="00AA18F0">
        <w:rPr>
          <w:rFonts w:ascii="Times New Roman" w:hAnsi="Times New Roman"/>
          <w:sz w:val="24"/>
          <w:szCs w:val="24"/>
        </w:rPr>
        <w:t>, не более 2</w:t>
      </w:r>
      <w:r w:rsidR="00BB1302" w:rsidRPr="00B02F3D">
        <w:rPr>
          <w:rFonts w:ascii="Times New Roman" w:hAnsi="Times New Roman"/>
          <w:sz w:val="24"/>
          <w:szCs w:val="24"/>
        </w:rPr>
        <w:t xml:space="preserve"> студентов от </w:t>
      </w:r>
      <w:r w:rsidR="00930971">
        <w:rPr>
          <w:rFonts w:ascii="Times New Roman" w:hAnsi="Times New Roman"/>
          <w:sz w:val="24"/>
          <w:szCs w:val="24"/>
        </w:rPr>
        <w:t>организации</w:t>
      </w:r>
      <w:r w:rsidR="00BB1302" w:rsidRPr="00B02F3D">
        <w:rPr>
          <w:rFonts w:ascii="Times New Roman" w:hAnsi="Times New Roman"/>
          <w:sz w:val="24"/>
          <w:szCs w:val="24"/>
        </w:rPr>
        <w:t>.</w:t>
      </w:r>
      <w:r w:rsidR="00E40C98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участников осуществляет руководитель – преподаватель </w:t>
      </w:r>
      <w:r w:rsidR="00BB1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социально-гуманитарных дисциплин</w:t>
      </w:r>
      <w:r w:rsidR="00E40C98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33CD" w:rsidRPr="0070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регистрации каждый участник Олимпиады обязан иметь при себе документ, удостоверяющий личность.</w:t>
      </w:r>
    </w:p>
    <w:p w:rsidR="00276282" w:rsidRPr="00606010" w:rsidRDefault="00970047" w:rsidP="00970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</w:t>
      </w:r>
      <w:r w:rsidR="00E40C98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="00276282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18F0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="00B32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r w:rsidR="0050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</w:t>
      </w:r>
      <w:r w:rsidR="00411F57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AA18F0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11F57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</w:t>
      </w:r>
      <w:r w:rsidR="00276282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ОГБ</w:t>
      </w:r>
      <w:r w:rsidR="001D0A3D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76282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«Т</w:t>
      </w:r>
      <w:r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ЭПК</w:t>
      </w:r>
      <w:r w:rsidR="00BB1302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</w:t>
      </w:r>
      <w:r w:rsidR="00817014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адресу: г. Томск, ул. </w:t>
      </w:r>
      <w:r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Иркутский тракт, 175</w:t>
      </w:r>
      <w:r w:rsidR="00276282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07E40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ППО </w:t>
      </w:r>
      <w:r w:rsidR="007033CD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Олимпиаде на основании предварительной заявки (Приложе</w:t>
      </w:r>
      <w:r w:rsidR="00817014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2</w:t>
      </w:r>
      <w:r w:rsidR="007033CD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7033CD" w:rsidRPr="0000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</w:t>
      </w:r>
      <w:r w:rsidR="003C7BC7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</w:t>
      </w:r>
      <w:r w:rsidR="007033CD" w:rsidRPr="0000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 в оргкомитет </w:t>
      </w:r>
      <w:r w:rsidR="003C7BC7" w:rsidRPr="00007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О</w:t>
      </w:r>
      <w:r w:rsidR="007033CD" w:rsidRPr="00007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лимпиады  </w:t>
      </w:r>
      <w:r w:rsidR="007033CD" w:rsidRPr="00007E4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до </w:t>
      </w:r>
      <w:r w:rsidR="00B32E2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1</w:t>
      </w:r>
      <w:r w:rsidR="001D0A3D" w:rsidRPr="00007E4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0</w:t>
      </w:r>
      <w:r w:rsidR="00AA18F0" w:rsidRPr="00007E4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апреля</w:t>
      </w:r>
      <w:r w:rsidR="00AA18F0" w:rsidRPr="0000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817014" w:rsidRPr="0000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1D0A3D" w:rsidRPr="00007E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007E40" w:rsidRPr="0000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00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23A4" w:rsidRPr="0050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007E40" w:rsidRPr="0050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лектронный </w:t>
      </w:r>
      <w:r w:rsidR="005023A4" w:rsidRPr="0050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  <w:r w:rsidR="00007E40" w:rsidRPr="0050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23A4" w:rsidRPr="00503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sveta@tept.edu.ru </w:t>
      </w:r>
      <w:r w:rsidR="007033CD" w:rsidRPr="0050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4AE6" w:rsidRPr="004B4AE6" w:rsidRDefault="00970047" w:rsidP="00970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B3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</w:t>
      </w:r>
      <w:r w:rsidR="004B4AE6" w:rsidRPr="0060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</w:t>
      </w:r>
      <w:r w:rsidR="004B4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A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4B4AE6" w:rsidRPr="004B4A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AE6" w:rsidRPr="004B4AE6" w:rsidRDefault="005035AE" w:rsidP="004B4A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Тестирование (</w:t>
      </w:r>
      <w:r w:rsidR="004B4AE6">
        <w:rPr>
          <w:rFonts w:ascii="Times New Roman" w:eastAsia="Calibri" w:hAnsi="Times New Roman" w:cs="Times New Roman"/>
          <w:sz w:val="24"/>
          <w:szCs w:val="24"/>
        </w:rPr>
        <w:t>30 минут)</w:t>
      </w:r>
      <w:r w:rsidR="004B4AE6" w:rsidRPr="004B4A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4AE6" w:rsidRPr="001850CA" w:rsidRDefault="00BF204F" w:rsidP="001850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F204F">
        <w:rPr>
          <w:rFonts w:ascii="Times New Roman" w:hAnsi="Times New Roman"/>
          <w:sz w:val="24"/>
          <w:szCs w:val="24"/>
        </w:rPr>
        <w:t>убличная защита командами (команда</w:t>
      </w:r>
      <w:r w:rsidRPr="00BF20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2E27">
        <w:rPr>
          <w:rFonts w:ascii="Times New Roman" w:hAnsi="Times New Roman"/>
          <w:bCs/>
          <w:sz w:val="24"/>
          <w:szCs w:val="24"/>
        </w:rPr>
        <w:t>состоят из</w:t>
      </w:r>
      <w:r w:rsidRPr="00BF204F">
        <w:rPr>
          <w:rFonts w:ascii="Times New Roman" w:hAnsi="Times New Roman"/>
          <w:sz w:val="24"/>
          <w:szCs w:val="24"/>
        </w:rPr>
        <w:t xml:space="preserve"> двух участников) исследовательских работ в форме представления презентаций по теме: «Философия в поисках смысла...»</w:t>
      </w:r>
      <w:r w:rsidR="004B4AE6" w:rsidRPr="001850CA">
        <w:rPr>
          <w:rFonts w:ascii="Times New Roman" w:hAnsi="Times New Roman"/>
          <w:sz w:val="24"/>
          <w:szCs w:val="24"/>
        </w:rPr>
        <w:t>.</w:t>
      </w:r>
    </w:p>
    <w:p w:rsidR="00857E23" w:rsidRPr="00606010" w:rsidRDefault="00970047" w:rsidP="00E66E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56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0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Задания О</w:t>
      </w:r>
      <w:r w:rsidR="00BB01B3" w:rsidRPr="00606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лимпиады</w:t>
      </w:r>
    </w:p>
    <w:p w:rsidR="008F5BF3" w:rsidRPr="004B3C29" w:rsidRDefault="00970047" w:rsidP="00CD764A">
      <w:pPr>
        <w:pStyle w:val="a4"/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3C29" w:rsidRPr="004B3C29">
        <w:rPr>
          <w:rFonts w:ascii="Times New Roman" w:hAnsi="Times New Roman"/>
          <w:sz w:val="24"/>
          <w:szCs w:val="24"/>
        </w:rPr>
        <w:t xml:space="preserve">.1. </w:t>
      </w:r>
      <w:r w:rsidR="008F5BF3" w:rsidRPr="004B3C29">
        <w:rPr>
          <w:rFonts w:ascii="Times New Roman" w:hAnsi="Times New Roman"/>
          <w:sz w:val="24"/>
          <w:szCs w:val="24"/>
        </w:rPr>
        <w:t>Тестовый контрол</w:t>
      </w:r>
      <w:r w:rsidR="001850CA">
        <w:rPr>
          <w:rFonts w:ascii="Times New Roman" w:hAnsi="Times New Roman"/>
          <w:sz w:val="24"/>
          <w:szCs w:val="24"/>
        </w:rPr>
        <w:t xml:space="preserve">ь по </w:t>
      </w:r>
      <w:r w:rsidR="00201291">
        <w:rPr>
          <w:rFonts w:ascii="Times New Roman" w:hAnsi="Times New Roman"/>
          <w:sz w:val="24"/>
          <w:szCs w:val="24"/>
        </w:rPr>
        <w:t>философии</w:t>
      </w:r>
      <w:r w:rsidR="008F5BF3" w:rsidRPr="004B3C29">
        <w:rPr>
          <w:rFonts w:ascii="Times New Roman" w:hAnsi="Times New Roman"/>
          <w:sz w:val="24"/>
          <w:szCs w:val="24"/>
        </w:rPr>
        <w:t xml:space="preserve"> включает </w:t>
      </w:r>
      <w:r w:rsidR="004B3C29" w:rsidRPr="004B3C29">
        <w:rPr>
          <w:rFonts w:ascii="Times New Roman" w:hAnsi="Times New Roman"/>
          <w:sz w:val="24"/>
          <w:szCs w:val="24"/>
        </w:rPr>
        <w:t>30</w:t>
      </w:r>
      <w:r w:rsidR="008F5BF3" w:rsidRPr="004B3C29">
        <w:rPr>
          <w:rFonts w:ascii="Times New Roman" w:hAnsi="Times New Roman"/>
          <w:sz w:val="24"/>
          <w:szCs w:val="24"/>
        </w:rPr>
        <w:t xml:space="preserve"> заданий, которые выборочно определит компьютерная программа из предложенного набора заданий. </w:t>
      </w:r>
    </w:p>
    <w:p w:rsidR="004B3C29" w:rsidRDefault="004B3C29" w:rsidP="004B3C29">
      <w:pPr>
        <w:pStyle w:val="a4"/>
        <w:spacing w:before="240"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</w:p>
    <w:p w:rsidR="00BF204F" w:rsidRDefault="00970047" w:rsidP="00CD764A">
      <w:pPr>
        <w:pStyle w:val="a4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3C29" w:rsidRPr="004B3C29">
        <w:rPr>
          <w:rFonts w:ascii="Times New Roman" w:hAnsi="Times New Roman" w:cs="Times New Roman"/>
          <w:sz w:val="24"/>
          <w:szCs w:val="24"/>
        </w:rPr>
        <w:t>.2.</w:t>
      </w:r>
      <w:r w:rsidR="00201291">
        <w:rPr>
          <w:rFonts w:ascii="Times New Roman" w:hAnsi="Times New Roman" w:cs="Times New Roman"/>
          <w:sz w:val="24"/>
          <w:szCs w:val="24"/>
        </w:rPr>
        <w:t xml:space="preserve"> </w:t>
      </w:r>
      <w:r w:rsidR="00BF204F">
        <w:rPr>
          <w:rFonts w:ascii="Times New Roman" w:hAnsi="Times New Roman" w:cs="Times New Roman"/>
          <w:sz w:val="24"/>
          <w:szCs w:val="24"/>
        </w:rPr>
        <w:t>П</w:t>
      </w:r>
      <w:r w:rsidR="00BF204F" w:rsidRPr="00BF204F">
        <w:rPr>
          <w:rFonts w:ascii="Times New Roman" w:hAnsi="Times New Roman" w:cs="Times New Roman"/>
          <w:sz w:val="24"/>
          <w:szCs w:val="24"/>
        </w:rPr>
        <w:t xml:space="preserve">убличная защита командами исследовательских работ в форме представления презентаций по теме: «Философия в поисках смысла...». Защита должна проходить в соответствии с </w:t>
      </w:r>
      <w:r w:rsidR="00CD764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="00BF204F" w:rsidRPr="00BF204F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E10FD9" w:rsidRPr="00BF204F" w:rsidRDefault="00E10FD9" w:rsidP="00BF204F">
      <w:pPr>
        <w:pStyle w:val="a4"/>
        <w:spacing w:before="240"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</w:p>
    <w:p w:rsidR="00BF204F" w:rsidRDefault="00BF204F" w:rsidP="00BF204F">
      <w:pPr>
        <w:pStyle w:val="a4"/>
        <w:spacing w:before="240" w:line="240" w:lineRule="auto"/>
        <w:ind w:left="0" w:firstLine="5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2653">
        <w:rPr>
          <w:rFonts w:ascii="Times New Roman" w:hAnsi="Times New Roman" w:cs="Times New Roman"/>
          <w:b/>
          <w:i/>
          <w:sz w:val="24"/>
          <w:szCs w:val="24"/>
        </w:rPr>
        <w:t>Требования к публичной защите исследовательских работ по теме: «Философия в поисках смысла...»</w:t>
      </w:r>
    </w:p>
    <w:p w:rsidR="00BF0949" w:rsidRPr="007844BF" w:rsidRDefault="00BF0949" w:rsidP="00BF09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44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44BF">
        <w:rPr>
          <w:rFonts w:ascii="Times New Roman" w:hAnsi="Times New Roman" w:cs="Times New Roman"/>
          <w:sz w:val="24"/>
          <w:szCs w:val="24"/>
        </w:rPr>
        <w:t xml:space="preserve"> В рамках общей темы «Философия в поисках смысла…» участники команд могут конкретизировать философские темы, проблемы и исследовать наиболее актуальные с точки зрения участников </w:t>
      </w:r>
      <w:r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7844BF">
        <w:rPr>
          <w:rFonts w:ascii="Times New Roman" w:hAnsi="Times New Roman" w:cs="Times New Roman"/>
          <w:sz w:val="24"/>
          <w:szCs w:val="24"/>
        </w:rPr>
        <w:t>философские вопросы и категории.</w:t>
      </w:r>
    </w:p>
    <w:p w:rsidR="00BF0949" w:rsidRPr="007844BF" w:rsidRDefault="00BF0949" w:rsidP="00BF09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44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44BF">
        <w:rPr>
          <w:rFonts w:ascii="Times New Roman" w:hAnsi="Times New Roman" w:cs="Times New Roman"/>
          <w:sz w:val="24"/>
          <w:szCs w:val="24"/>
        </w:rPr>
        <w:t xml:space="preserve"> В исследовательской работе должны быть определены:</w:t>
      </w:r>
    </w:p>
    <w:p w:rsidR="00BF0949" w:rsidRPr="007844BF" w:rsidRDefault="00BF0949" w:rsidP="00BF09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44BF">
        <w:rPr>
          <w:rFonts w:ascii="Times New Roman" w:hAnsi="Times New Roman" w:cs="Times New Roman"/>
          <w:sz w:val="24"/>
          <w:szCs w:val="24"/>
        </w:rPr>
        <w:t>-тема</w:t>
      </w:r>
      <w:r w:rsidR="00CD764A">
        <w:rPr>
          <w:rFonts w:ascii="Times New Roman" w:hAnsi="Times New Roman" w:cs="Times New Roman"/>
          <w:sz w:val="24"/>
          <w:szCs w:val="24"/>
        </w:rPr>
        <w:t>;</w:t>
      </w:r>
    </w:p>
    <w:p w:rsidR="00BF0949" w:rsidRPr="007844BF" w:rsidRDefault="00BF0949" w:rsidP="00BF09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44BF">
        <w:rPr>
          <w:rFonts w:ascii="Times New Roman" w:hAnsi="Times New Roman" w:cs="Times New Roman"/>
          <w:sz w:val="24"/>
          <w:szCs w:val="24"/>
        </w:rPr>
        <w:t>-проблематика темы</w:t>
      </w:r>
      <w:r w:rsidR="00CD764A">
        <w:rPr>
          <w:rFonts w:ascii="Times New Roman" w:hAnsi="Times New Roman" w:cs="Times New Roman"/>
          <w:sz w:val="24"/>
          <w:szCs w:val="24"/>
        </w:rPr>
        <w:t>;</w:t>
      </w:r>
    </w:p>
    <w:p w:rsidR="00BF0949" w:rsidRPr="007844BF" w:rsidRDefault="00BF0949" w:rsidP="00BF09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44BF">
        <w:rPr>
          <w:rFonts w:ascii="Times New Roman" w:hAnsi="Times New Roman" w:cs="Times New Roman"/>
          <w:sz w:val="24"/>
          <w:szCs w:val="24"/>
        </w:rPr>
        <w:t xml:space="preserve">- </w:t>
      </w:r>
      <w:r w:rsidRPr="007844BF">
        <w:rPr>
          <w:rFonts w:ascii="Times New Roman" w:eastAsia="Times New Roman" w:hAnsi="Times New Roman" w:cs="Times New Roman"/>
          <w:sz w:val="24"/>
          <w:szCs w:val="24"/>
        </w:rPr>
        <w:t>обоснование интереса выбранной темы исследования, ее актуальность или практическая значимость</w:t>
      </w:r>
      <w:r w:rsidR="00CD76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949" w:rsidRPr="007844BF" w:rsidRDefault="00BF0949" w:rsidP="00BF09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44BF">
        <w:rPr>
          <w:rFonts w:ascii="Times New Roman" w:hAnsi="Times New Roman" w:cs="Times New Roman"/>
          <w:sz w:val="24"/>
          <w:szCs w:val="24"/>
        </w:rPr>
        <w:t>-цель</w:t>
      </w:r>
      <w:r w:rsidR="00CD764A">
        <w:rPr>
          <w:rFonts w:ascii="Times New Roman" w:hAnsi="Times New Roman" w:cs="Times New Roman"/>
          <w:sz w:val="24"/>
          <w:szCs w:val="24"/>
        </w:rPr>
        <w:t>;</w:t>
      </w:r>
    </w:p>
    <w:p w:rsidR="00BF0949" w:rsidRPr="007844BF" w:rsidRDefault="00BF0949" w:rsidP="00BF09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44BF">
        <w:rPr>
          <w:rFonts w:ascii="Times New Roman" w:hAnsi="Times New Roman" w:cs="Times New Roman"/>
          <w:sz w:val="24"/>
          <w:szCs w:val="24"/>
        </w:rPr>
        <w:t>-задача (и)</w:t>
      </w:r>
      <w:r w:rsidR="00CD764A">
        <w:rPr>
          <w:rFonts w:ascii="Times New Roman" w:hAnsi="Times New Roman" w:cs="Times New Roman"/>
          <w:sz w:val="24"/>
          <w:szCs w:val="24"/>
        </w:rPr>
        <w:t>;</w:t>
      </w:r>
    </w:p>
    <w:p w:rsidR="00BF0949" w:rsidRPr="007844BF" w:rsidRDefault="00BF0949" w:rsidP="00BF09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44BF">
        <w:rPr>
          <w:rFonts w:ascii="Times New Roman" w:hAnsi="Times New Roman" w:cs="Times New Roman"/>
          <w:sz w:val="24"/>
          <w:szCs w:val="24"/>
        </w:rPr>
        <w:t>-выводы и результат</w:t>
      </w:r>
      <w:r w:rsidRPr="007844BF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с обобщением авторской позиции по поставленной проблеме и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7844BF">
        <w:rPr>
          <w:rFonts w:ascii="Times New Roman" w:eastAsia="Times New Roman" w:hAnsi="Times New Roman" w:cs="Times New Roman"/>
          <w:sz w:val="24"/>
          <w:szCs w:val="24"/>
        </w:rPr>
        <w:t xml:space="preserve"> перспективные направления исследований по данной тематике</w:t>
      </w:r>
    </w:p>
    <w:p w:rsidR="00BF0949" w:rsidRPr="007844BF" w:rsidRDefault="00BF0949" w:rsidP="00BF09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44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44BF">
        <w:rPr>
          <w:rFonts w:ascii="Times New Roman" w:hAnsi="Times New Roman" w:cs="Times New Roman"/>
          <w:sz w:val="24"/>
          <w:szCs w:val="24"/>
        </w:rPr>
        <w:t xml:space="preserve"> Публичная защита включает:</w:t>
      </w:r>
    </w:p>
    <w:p w:rsidR="00BF0949" w:rsidRDefault="00D21EBF" w:rsidP="00BF0949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F0949" w:rsidRPr="00BF0949">
        <w:rPr>
          <w:rFonts w:ascii="Times New Roman" w:hAnsi="Times New Roman" w:cs="Times New Roman"/>
          <w:b/>
          <w:i/>
          <w:sz w:val="24"/>
          <w:szCs w:val="24"/>
        </w:rPr>
        <w:t>ыступление</w:t>
      </w:r>
      <w:r w:rsidRPr="00D21E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0949" w:rsidRPr="007844BF">
        <w:rPr>
          <w:rFonts w:ascii="Times New Roman" w:hAnsi="Times New Roman" w:cs="Times New Roman"/>
          <w:sz w:val="24"/>
          <w:szCs w:val="24"/>
        </w:rPr>
        <w:t xml:space="preserve">- краткое изложение содержания научной, исследовательской работы в устной форме на определенную тему на основе анализа материала по </w:t>
      </w:r>
      <w:r w:rsidR="00BF0949">
        <w:rPr>
          <w:rFonts w:ascii="Times New Roman" w:hAnsi="Times New Roman" w:cs="Times New Roman"/>
          <w:sz w:val="24"/>
          <w:szCs w:val="24"/>
        </w:rPr>
        <w:t xml:space="preserve">заявленной </w:t>
      </w:r>
      <w:r w:rsidR="00BF0949" w:rsidRPr="007844BF">
        <w:rPr>
          <w:rFonts w:ascii="Times New Roman" w:hAnsi="Times New Roman" w:cs="Times New Roman"/>
          <w:sz w:val="24"/>
          <w:szCs w:val="24"/>
        </w:rPr>
        <w:t xml:space="preserve">теме. </w:t>
      </w:r>
    </w:p>
    <w:p w:rsidR="00BF0949" w:rsidRPr="007844BF" w:rsidRDefault="00BF0949" w:rsidP="00BF09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44BF">
        <w:rPr>
          <w:rFonts w:ascii="Times New Roman" w:hAnsi="Times New Roman" w:cs="Times New Roman"/>
          <w:sz w:val="24"/>
          <w:szCs w:val="24"/>
        </w:rPr>
        <w:t>Структура выступления:</w:t>
      </w:r>
    </w:p>
    <w:p w:rsidR="00BF0949" w:rsidRPr="007844BF" w:rsidRDefault="00BF0949" w:rsidP="00BF09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44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44BF">
        <w:rPr>
          <w:rFonts w:ascii="Times New Roman" w:eastAsia="Times New Roman" w:hAnsi="Times New Roman" w:cs="Times New Roman"/>
          <w:sz w:val="24"/>
          <w:szCs w:val="24"/>
        </w:rPr>
        <w:t xml:space="preserve">ступление, указываются: </w:t>
      </w:r>
      <w:r w:rsidRPr="007844BF">
        <w:rPr>
          <w:rFonts w:ascii="Times New Roman" w:hAnsi="Times New Roman" w:cs="Times New Roman"/>
          <w:sz w:val="24"/>
          <w:szCs w:val="24"/>
        </w:rPr>
        <w:t xml:space="preserve">тема; проблематика темы; </w:t>
      </w:r>
      <w:r w:rsidRPr="007844BF">
        <w:rPr>
          <w:rFonts w:ascii="Times New Roman" w:eastAsia="Times New Roman" w:hAnsi="Times New Roman" w:cs="Times New Roman"/>
          <w:sz w:val="24"/>
          <w:szCs w:val="24"/>
        </w:rPr>
        <w:t xml:space="preserve">обоснование интереса выбранной темы исследования, ее актуальность или практическая значимость; </w:t>
      </w:r>
      <w:r w:rsidRPr="007844BF">
        <w:rPr>
          <w:rFonts w:ascii="Times New Roman" w:hAnsi="Times New Roman" w:cs="Times New Roman"/>
          <w:sz w:val="24"/>
          <w:szCs w:val="24"/>
        </w:rPr>
        <w:t>цель; задача (и)</w:t>
      </w:r>
      <w:r>
        <w:rPr>
          <w:rFonts w:ascii="Times New Roman" w:eastAsia="Times New Roman" w:hAnsi="Times New Roman" w:cs="Times New Roman"/>
          <w:sz w:val="24"/>
          <w:szCs w:val="24"/>
        </w:rPr>
        <w:t>, возможно</w:t>
      </w:r>
      <w:r w:rsidRPr="007844BF">
        <w:rPr>
          <w:rFonts w:ascii="Times New Roman" w:eastAsia="Times New Roman" w:hAnsi="Times New Roman" w:cs="Times New Roman"/>
          <w:sz w:val="24"/>
          <w:szCs w:val="24"/>
        </w:rPr>
        <w:t xml:space="preserve"> связь данной темы с другими темами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949" w:rsidRPr="007844BF" w:rsidRDefault="00BF0949" w:rsidP="00BF094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44BF">
        <w:rPr>
          <w:rFonts w:ascii="Times New Roman" w:eastAsia="Times New Roman" w:hAnsi="Times New Roman" w:cs="Times New Roman"/>
          <w:sz w:val="24"/>
          <w:szCs w:val="24"/>
        </w:rPr>
        <w:t>сновная часть, содержит логичное, последовательное изложение ма</w:t>
      </w:r>
      <w:r>
        <w:rPr>
          <w:rFonts w:ascii="Times New Roman" w:eastAsia="Times New Roman" w:hAnsi="Times New Roman" w:cs="Times New Roman"/>
          <w:sz w:val="24"/>
          <w:szCs w:val="24"/>
        </w:rPr>
        <w:t>териала по теме;</w:t>
      </w:r>
      <w:r w:rsidRPr="00784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949" w:rsidRDefault="00BF0949" w:rsidP="00BF094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B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844BF">
        <w:rPr>
          <w:rFonts w:ascii="Times New Roman" w:eastAsia="Times New Roman" w:hAnsi="Times New Roman" w:cs="Times New Roman"/>
          <w:sz w:val="24"/>
          <w:szCs w:val="24"/>
        </w:rPr>
        <w:t>аключение, подводятся итоги, формулируются выводы; подчеркивается значение рассмотренной проблемы с обобщением авторской позиции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поставленной проблеме;</w:t>
      </w:r>
      <w:r w:rsidRPr="00784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7844BF">
        <w:rPr>
          <w:rFonts w:ascii="Times New Roman" w:eastAsia="Times New Roman" w:hAnsi="Times New Roman" w:cs="Times New Roman"/>
          <w:sz w:val="24"/>
          <w:szCs w:val="24"/>
        </w:rPr>
        <w:t xml:space="preserve"> выделяются предполагаемые перспективные направления исследований по данной тематике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949" w:rsidRPr="007844BF" w:rsidRDefault="00BF0949" w:rsidP="00BF0949">
      <w:pPr>
        <w:pStyle w:val="a8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9">
        <w:rPr>
          <w:rFonts w:ascii="Times New Roman" w:eastAsia="Times New Roman" w:hAnsi="Times New Roman" w:cs="Times New Roman"/>
          <w:b/>
          <w:i/>
          <w:sz w:val="24"/>
          <w:szCs w:val="24"/>
        </w:rPr>
        <w:t>ответы на вопросы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4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Участники команды</w:t>
      </w:r>
      <w:r w:rsidRPr="007844BF">
        <w:rPr>
          <w:rFonts w:ascii="Times New Roman" w:hAnsi="Times New Roman" w:cs="Times New Roman"/>
          <w:sz w:val="24"/>
          <w:szCs w:val="24"/>
        </w:rPr>
        <w:t xml:space="preserve"> должны быть готовы прокомментировать представленные слайды и содержание исследовательской работы, ответить на вопросы членов жюри и зрительской аудитории. От зрительской аудитории может поступить не более трех вопросов.</w:t>
      </w:r>
    </w:p>
    <w:p w:rsidR="00BF0949" w:rsidRPr="007844BF" w:rsidRDefault="00BF0949" w:rsidP="00BF09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44BF">
        <w:rPr>
          <w:rFonts w:ascii="Times New Roman" w:hAnsi="Times New Roman" w:cs="Times New Roman"/>
          <w:sz w:val="24"/>
          <w:szCs w:val="24"/>
        </w:rPr>
        <w:t>4</w:t>
      </w:r>
      <w:r w:rsidRPr="00B32E27">
        <w:rPr>
          <w:rFonts w:ascii="Times New Roman" w:hAnsi="Times New Roman" w:cs="Times New Roman"/>
          <w:sz w:val="24"/>
          <w:szCs w:val="24"/>
        </w:rPr>
        <w:t>)</w:t>
      </w:r>
      <w:r w:rsidRPr="00784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Публичная защита сопровождается презентацией. </w:t>
      </w:r>
      <w:r w:rsidRPr="007844BF">
        <w:rPr>
          <w:rFonts w:ascii="Times New Roman" w:hAnsi="Times New Roman" w:cs="Times New Roman"/>
          <w:sz w:val="24"/>
          <w:szCs w:val="24"/>
        </w:rPr>
        <w:t xml:space="preserve">Материал презентации должен содержать не более 10 слайдов (помимо титульного листа на слайде). В презентации возможно графическое представление </w:t>
      </w:r>
      <w:r>
        <w:rPr>
          <w:rFonts w:ascii="Times New Roman" w:hAnsi="Times New Roman" w:cs="Times New Roman"/>
          <w:sz w:val="24"/>
          <w:szCs w:val="24"/>
        </w:rPr>
        <w:t>информации и</w:t>
      </w:r>
      <w:r w:rsidRPr="007844BF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Pr="007844BF">
        <w:rPr>
          <w:rFonts w:ascii="Times New Roman" w:eastAsia="Times New Roman" w:hAnsi="Times New Roman" w:cs="Times New Roman"/>
          <w:sz w:val="24"/>
          <w:szCs w:val="24"/>
        </w:rPr>
        <w:t>для более наглядного освещения темы.</w:t>
      </w:r>
      <w:r w:rsidRPr="00784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949" w:rsidRPr="007844BF" w:rsidRDefault="00BF0949" w:rsidP="00BF094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BF">
        <w:rPr>
          <w:rFonts w:ascii="Times New Roman" w:hAnsi="Times New Roman" w:cs="Times New Roman"/>
          <w:sz w:val="24"/>
          <w:szCs w:val="24"/>
        </w:rPr>
        <w:t>5</w:t>
      </w:r>
      <w:r w:rsidRPr="00BF0949">
        <w:rPr>
          <w:rFonts w:ascii="Times New Roman" w:hAnsi="Times New Roman" w:cs="Times New Roman"/>
          <w:sz w:val="24"/>
          <w:szCs w:val="24"/>
        </w:rPr>
        <w:t>)</w:t>
      </w:r>
      <w:r w:rsidRPr="007844BF">
        <w:rPr>
          <w:rFonts w:ascii="Times New Roman" w:hAnsi="Times New Roman" w:cs="Times New Roman"/>
          <w:sz w:val="24"/>
          <w:szCs w:val="24"/>
        </w:rPr>
        <w:t xml:space="preserve"> Регламент-продолжительность выступления в форме публичной защиты не более 7</w:t>
      </w:r>
      <w:r w:rsidR="00CD764A">
        <w:rPr>
          <w:rFonts w:ascii="Times New Roman" w:hAnsi="Times New Roman" w:cs="Times New Roman"/>
          <w:sz w:val="24"/>
          <w:szCs w:val="24"/>
        </w:rPr>
        <w:t xml:space="preserve"> </w:t>
      </w:r>
      <w:r w:rsidRPr="007844BF">
        <w:rPr>
          <w:rFonts w:ascii="Times New Roman" w:hAnsi="Times New Roman" w:cs="Times New Roman"/>
          <w:sz w:val="24"/>
          <w:szCs w:val="24"/>
        </w:rPr>
        <w:t>минут</w:t>
      </w:r>
    </w:p>
    <w:p w:rsidR="00BF0949" w:rsidRPr="007844BF" w:rsidRDefault="00BF0949" w:rsidP="00BF094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F094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844BF">
        <w:rPr>
          <w:rFonts w:ascii="Times New Roman" w:eastAsia="Times New Roman" w:hAnsi="Times New Roman" w:cs="Times New Roman"/>
          <w:sz w:val="24"/>
          <w:szCs w:val="24"/>
        </w:rPr>
        <w:t xml:space="preserve"> Критерии оценивания для жюри в соответствии с требованиями к публичной защите и исследовательской работе:</w:t>
      </w:r>
    </w:p>
    <w:p w:rsidR="00BF0949" w:rsidRPr="007844BF" w:rsidRDefault="00BF0949" w:rsidP="00BF09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7859"/>
      </w:tblGrid>
      <w:tr w:rsidR="00BF0949" w:rsidRPr="007844BF" w:rsidTr="000D5B2F">
        <w:trPr>
          <w:trHeight w:val="173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4A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CD764A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-высокий; 2-средний;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-низкий) </w:t>
            </w:r>
            <w:proofErr w:type="gram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49" w:rsidRPr="007844BF" w:rsidRDefault="00BF0949" w:rsidP="000D5B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</w:tr>
      <w:tr w:rsidR="00BF0949" w:rsidRPr="007844BF" w:rsidTr="000D5B2F">
        <w:trPr>
          <w:trHeight w:val="10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EBF" w:rsidRDefault="00D21EBF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EBF" w:rsidRDefault="00D21EBF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4D4327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1. </w:t>
            </w:r>
            <w:r w:rsidRPr="004D432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Глубина проработки материала, содержания, соответствие целям и задачам работы,</w:t>
            </w:r>
            <w:r w:rsidRPr="004D432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правильность и полнота использования источников</w:t>
            </w:r>
            <w:r w:rsidRPr="004D43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качество содержания и представления выступления: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достаточное или свободное владение материалом при публичной защите; выступление четко структурировано; полностью отражает глубину содержания проблемы и темы; обоснована актуальность выбранной темы; широкий диапазон используемого информационного пространства (использование большого количество различных источников информации, достаточно сопровождается примерами, цитатами, ссылками на различных философов, научных деятелей, философские направления);</w:t>
            </w:r>
            <w:r w:rsidRPr="007844BF">
              <w:rPr>
                <w:rFonts w:ascii="Times New Roman" w:hAnsi="Times New Roman" w:cs="Times New Roman"/>
                <w:sz w:val="24"/>
                <w:szCs w:val="24"/>
              </w:rPr>
              <w:t xml:space="preserve"> четкость и лаконичность изложения рассуждений;</w:t>
            </w: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выступление рассказывается с опорой на его конспект при публичной защите; выступление не в полной мере структурировано; не достаточно раскрыта глубина содержания темы и суть содержания проблемы темы; не в полной мере обоснована актуальность выбранной темы; средний диапазон используемого информационного пространства (не достаточно сопровождается примерами, цитатами, ссылками на различных философов, научных деятелей,  философские направления);</w:t>
            </w:r>
            <w:proofErr w:type="gramEnd"/>
            <w:r w:rsidRPr="007844BF">
              <w:rPr>
                <w:rFonts w:ascii="Times New Roman" w:hAnsi="Times New Roman" w:cs="Times New Roman"/>
                <w:sz w:val="24"/>
                <w:szCs w:val="24"/>
              </w:rPr>
              <w:t xml:space="preserve"> не достаточно четкости и лаконичности изложения рассуждений;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выступление полностью зачитывается по его конспекту; отсутствие структурных элементов выступления; мало раскрыто содержание темы и проблемы; малый диапазон используемого информационного пространства (практически не сопровождается примерами, цитатами, ссылками на различных философов, научных деятелей, философские направления);</w:t>
            </w:r>
            <w:r w:rsidRPr="007844B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отсутствуют четкость и лаконичность изложения рассуждений</w:t>
            </w:r>
          </w:p>
        </w:tc>
      </w:tr>
      <w:tr w:rsidR="00BF0949" w:rsidRPr="007844BF" w:rsidTr="000D5B2F">
        <w:trPr>
          <w:trHeight w:val="12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4D4327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2. </w:t>
            </w:r>
            <w:r w:rsidRPr="004D43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Оформление работы, использование демонстрационного (иллюстративного) материала и информационных источников: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представляется демонстрационный материал, оформленный в соответствии с темой, в котором участники ориентируются, анализ основан на разных достоверных информационных источниках;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представляется демонстрационный материал, оформленный в </w:t>
            </w: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темой, но есть неточности, анализ основан на однотипных достоверных информационных источниках;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демонстрационный материал не оформлен в соответствии с поставленной проблемой, анализ основан на одном информационном источнике или без дополнительных информационных источников</w:t>
            </w:r>
          </w:p>
        </w:tc>
      </w:tr>
      <w:tr w:rsidR="00BF0949" w:rsidRPr="007844BF" w:rsidTr="000D5B2F">
        <w:trPr>
          <w:trHeight w:val="7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4D4327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4D43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Качество ответов на вопросы: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ответы на все или большинство вопросов в достаточном объеме по своему содержанию;</w:t>
            </w:r>
            <w:r w:rsidRPr="00784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допущены недочеты во второстепенных вопросах, нет ответов на половину вопросов и в недостаточном объеме по своему содержанию;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- нет четкости ответов на вопросы (или отсутствие ответов на большинство вопросов), ответы по своему содержанию не соответствуют проблеме и достоверности</w:t>
            </w:r>
          </w:p>
        </w:tc>
      </w:tr>
      <w:tr w:rsidR="00BF0949" w:rsidRPr="007844BF" w:rsidTr="000D5B2F">
        <w:trPr>
          <w:trHeight w:val="2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4D4327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D43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Владение </w:t>
            </w:r>
            <w:r w:rsidRPr="004D432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терминологией, </w:t>
            </w:r>
            <w:r w:rsidRPr="004D43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специальным философским, научным аппаратом</w:t>
            </w:r>
            <w:r w:rsidRPr="004D432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 культурой речи</w:t>
            </w:r>
            <w:r w:rsidRPr="004D43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показано владение специальным аппаратом в полной мере в соответствии с темой, соблюдается культура речи;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использованы некоторые общенаучные и специальные термины в соответствии с темой;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показано владение в минимальном объеме базовым аппаратом или не точное использование терминов.</w:t>
            </w:r>
          </w:p>
        </w:tc>
      </w:tr>
      <w:tr w:rsidR="00BF0949" w:rsidRPr="007844BF" w:rsidTr="000D5B2F">
        <w:trPr>
          <w:trHeight w:val="7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21EBF" w:rsidRPr="007844BF" w:rsidRDefault="00D21EBF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4D4327" w:rsidRDefault="00BF0949" w:rsidP="000D5B2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3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Четкость выводов:</w:t>
            </w:r>
            <w:r w:rsidRPr="004D43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выводы полностью характеризуют работу по теме; выдвинутые тезисы сопровождаются грамотной аргументацией, приводятся значимые, </w:t>
            </w:r>
            <w:r w:rsidRPr="007844B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обоснованные </w:t>
            </w: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аргументы и доказательства;</w:t>
            </w:r>
            <w:r w:rsidRPr="00784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приводятся различные точки зрения и их личная оценка;</w:t>
            </w:r>
            <w:r w:rsidRPr="007844BF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присутствие оригинальности постановки, решения заявленной проблемы</w:t>
            </w: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объяснение альтернативных взглядов на рассматриваемую проблему, приводящие к заключению;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- выводы нечетки, не достаточно приводятся значимые аргументы и доказательства;</w:t>
            </w:r>
          </w:p>
          <w:p w:rsidR="00BF0949" w:rsidRPr="007844BF" w:rsidRDefault="00BF0949" w:rsidP="000D5B2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BF">
              <w:rPr>
                <w:rFonts w:ascii="Times New Roman" w:eastAsia="Times New Roman" w:hAnsi="Times New Roman" w:cs="Times New Roman"/>
                <w:sz w:val="24"/>
                <w:szCs w:val="24"/>
              </w:rPr>
              <w:t>- выводы имеются, но не доказаны или аргументы и доказательства не соответствуют выводам.</w:t>
            </w:r>
          </w:p>
        </w:tc>
      </w:tr>
    </w:tbl>
    <w:p w:rsidR="000C3458" w:rsidRPr="00365B71" w:rsidRDefault="00970047" w:rsidP="00BF094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F5BF3" w:rsidRPr="0036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B01B3" w:rsidRPr="0036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1F57" w:rsidRPr="0036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804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подведения итогов О</w:t>
      </w:r>
      <w:r w:rsidR="00411F57" w:rsidRPr="0036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лимпи</w:t>
      </w:r>
      <w:r w:rsidR="00BB01B3" w:rsidRPr="0036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ады</w:t>
      </w:r>
    </w:p>
    <w:p w:rsidR="00BB01B3" w:rsidRPr="008F5BF3" w:rsidRDefault="00970047" w:rsidP="008F5B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 </w:t>
      </w:r>
      <w:r w:rsidR="000C3458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</w:t>
      </w:r>
      <w:r w:rsidR="005550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3458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 осуществляется в личном зачете</w:t>
      </w:r>
      <w:proofErr w:type="gramStart"/>
      <w:r w:rsidR="000C3458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C3458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2C8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62C8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562C8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рисуждаются первое, второе и третье места.  </w:t>
      </w:r>
      <w:r w:rsidR="008F5BF3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О</w:t>
      </w:r>
      <w:r w:rsidR="004562C8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</w:t>
      </w:r>
      <w:r w:rsidR="00276282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участник, набравший наибольшую сумму баллов. Призерам</w:t>
      </w:r>
      <w:r w:rsidR="00FD5D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="008F5BF3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 считаются участники</w:t>
      </w:r>
      <w:r w:rsidR="00276282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занявшие 2 и 3 места. </w:t>
      </w:r>
    </w:p>
    <w:p w:rsidR="00276282" w:rsidRDefault="00970047" w:rsidP="003C7B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47B2">
        <w:rPr>
          <w:rFonts w:ascii="Times New Roman" w:eastAsia="Times New Roman" w:hAnsi="Times New Roman" w:cs="Times New Roman"/>
          <w:sz w:val="24"/>
          <w:szCs w:val="24"/>
          <w:lang w:eastAsia="ru-RU"/>
        </w:rPr>
        <w:t>.2.  П</w:t>
      </w:r>
      <w:r w:rsidR="002402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4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C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="004B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</w:t>
      </w:r>
      <w:r w:rsidR="004B3C29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C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F5BF3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</w:t>
      </w:r>
      <w:r w:rsidR="00276282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4562C8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анявшие </w:t>
      </w:r>
      <w:r w:rsidR="00411F57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</w:t>
      </w:r>
      <w:r w:rsidR="004562C8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места </w:t>
      </w:r>
      <w:r w:rsidR="00411F57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номинации, </w:t>
      </w:r>
      <w:r w:rsidR="004562C8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награждаются дипломами </w:t>
      </w:r>
      <w:r w:rsidR="00276282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степеней. Остальные участники получают сертификаты.</w:t>
      </w:r>
      <w:r w:rsidR="008F5BF3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участников </w:t>
      </w:r>
      <w:r w:rsidR="00502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 w:rsidR="008F5BF3" w:rsidRPr="008F5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награждаются благодарственными письмами.</w:t>
      </w:r>
    </w:p>
    <w:p w:rsidR="004B3C29" w:rsidRDefault="00970047" w:rsidP="003C7BC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3C29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Результаты Олимпиады размещаются на сайте ОГБ</w:t>
      </w:r>
      <w:r w:rsidR="001D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B3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«Т</w:t>
      </w:r>
      <w:r w:rsidR="001D0A3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ЭПК</w:t>
      </w:r>
      <w:r w:rsidR="00A16B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D7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ОГБУ ДПО «УМЦ» </w:t>
      </w:r>
      <w:r w:rsidR="00A1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2E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 апреля</w:t>
      </w:r>
      <w:r w:rsidR="00A1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4B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B3C29" w:rsidRDefault="00970047" w:rsidP="00CD4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B3C29" w:rsidRPr="004B3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Финансирование Олимпиады</w:t>
      </w:r>
    </w:p>
    <w:p w:rsidR="005035AE" w:rsidRPr="004B3C29" w:rsidRDefault="005035AE" w:rsidP="00CD4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C29" w:rsidRPr="005035AE" w:rsidRDefault="00970047" w:rsidP="0050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5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B3C29" w:rsidRPr="005035A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Финансовое обеспечение Олимпиады осуществляется за счёт средств ОГБ</w:t>
      </w:r>
      <w:r w:rsidR="005023A4" w:rsidRPr="005035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B3C29" w:rsidRPr="005035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«Т</w:t>
      </w:r>
      <w:r w:rsidRPr="005035A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ЭПК</w:t>
      </w:r>
      <w:r w:rsidR="004B3C29" w:rsidRPr="005035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35AE" w:rsidRPr="0050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ОГБУ</w:t>
      </w:r>
      <w:r w:rsidR="00CD7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5AE" w:rsidRPr="005035AE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 «УМЦ»</w:t>
      </w:r>
      <w:r w:rsidR="004B3C29" w:rsidRPr="00503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C29" w:rsidRPr="008F5BF3" w:rsidRDefault="00970047" w:rsidP="00CD4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5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4B3C29" w:rsidRPr="005035AE">
        <w:rPr>
          <w:rFonts w:ascii="Times New Roman" w:eastAsia="Times New Roman" w:hAnsi="Times New Roman" w:cs="Times New Roman"/>
          <w:sz w:val="24"/>
          <w:szCs w:val="24"/>
          <w:lang w:eastAsia="ru-RU"/>
        </w:rPr>
        <w:t>.2.Оплата проезда участников Олимпиады производится за счёт</w:t>
      </w:r>
      <w:r w:rsidR="004B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50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D764A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4B3C2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Олимпиаде.</w:t>
      </w:r>
    </w:p>
    <w:p w:rsidR="00C42C0A" w:rsidRPr="00C42C0A" w:rsidRDefault="00C42C0A" w:rsidP="00C42C0A">
      <w:pPr>
        <w:spacing w:after="120" w:line="240" w:lineRule="auto"/>
        <w:ind w:left="1069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61FB0">
        <w:rPr>
          <w:rFonts w:ascii="Times New Roman" w:hAnsi="Times New Roman" w:cs="Times New Roman"/>
          <w:b/>
          <w:sz w:val="24"/>
          <w:szCs w:val="24"/>
        </w:rPr>
        <w:t>К</w:t>
      </w:r>
      <w:r w:rsidR="00E61FB0" w:rsidRPr="00C42C0A">
        <w:rPr>
          <w:rFonts w:ascii="Times New Roman" w:hAnsi="Times New Roman" w:cs="Times New Roman"/>
          <w:b/>
          <w:sz w:val="24"/>
          <w:szCs w:val="24"/>
        </w:rPr>
        <w:t>онтактная информация</w:t>
      </w:r>
    </w:p>
    <w:p w:rsidR="00C42C0A" w:rsidRDefault="00C42C0A" w:rsidP="00C42C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1A">
        <w:rPr>
          <w:rFonts w:ascii="Times New Roman" w:hAnsi="Times New Roman" w:cs="Times New Roman"/>
          <w:sz w:val="24"/>
          <w:szCs w:val="24"/>
        </w:rPr>
        <w:t xml:space="preserve">Координаторы олимпиады: </w:t>
      </w:r>
    </w:p>
    <w:p w:rsidR="00C42C0A" w:rsidRPr="000D5B2F" w:rsidRDefault="00C42C0A" w:rsidP="00C42C0A">
      <w:pPr>
        <w:pStyle w:val="a4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1A">
        <w:rPr>
          <w:rFonts w:ascii="Times New Roman" w:hAnsi="Times New Roman" w:cs="Times New Roman"/>
          <w:sz w:val="24"/>
          <w:szCs w:val="24"/>
        </w:rPr>
        <w:t xml:space="preserve">Пояркова Ольга Николаевна, тел. 8 913-885 -58-53, </w:t>
      </w:r>
      <w:bookmarkStart w:id="0" w:name="OLE_LINK1"/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4F1A">
        <w:rPr>
          <w:rFonts w:ascii="Times New Roman" w:hAnsi="Times New Roman" w:cs="Times New Roman"/>
          <w:sz w:val="24"/>
          <w:szCs w:val="24"/>
        </w:rPr>
        <w:t xml:space="preserve">почта </w:t>
      </w:r>
      <w:bookmarkEnd w:id="0"/>
      <w:r w:rsidR="00FB2092">
        <w:fldChar w:fldCharType="begin"/>
      </w:r>
      <w:r w:rsidR="00ED04FF">
        <w:instrText>HYPERLINK "mailto:olga@tept.edu.ru"</w:instrText>
      </w:r>
      <w:r w:rsidR="00FB2092">
        <w:fldChar w:fldCharType="separate"/>
      </w:r>
      <w:r w:rsidRPr="000E4F1A">
        <w:rPr>
          <w:rStyle w:val="a3"/>
          <w:rFonts w:ascii="Times New Roman" w:hAnsi="Times New Roman" w:cs="Times New Roman"/>
          <w:sz w:val="24"/>
          <w:szCs w:val="24"/>
          <w:lang w:val="en-US"/>
        </w:rPr>
        <w:t>olga</w:t>
      </w:r>
      <w:r w:rsidRPr="000E4F1A">
        <w:rPr>
          <w:rStyle w:val="a3"/>
          <w:rFonts w:ascii="Times New Roman" w:hAnsi="Times New Roman" w:cs="Times New Roman"/>
          <w:sz w:val="24"/>
          <w:szCs w:val="24"/>
        </w:rPr>
        <w:t>@</w:t>
      </w:r>
      <w:r w:rsidRPr="000E4F1A">
        <w:rPr>
          <w:rStyle w:val="a3"/>
          <w:rFonts w:ascii="Times New Roman" w:hAnsi="Times New Roman" w:cs="Times New Roman"/>
          <w:sz w:val="24"/>
          <w:szCs w:val="24"/>
          <w:lang w:val="en-US"/>
        </w:rPr>
        <w:t>tept</w:t>
      </w:r>
      <w:r w:rsidRPr="000E4F1A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0E4F1A">
        <w:rPr>
          <w:rStyle w:val="a3"/>
          <w:rFonts w:ascii="Times New Roman" w:hAnsi="Times New Roman" w:cs="Times New Roman"/>
          <w:sz w:val="24"/>
          <w:szCs w:val="24"/>
          <w:lang w:val="en-US"/>
        </w:rPr>
        <w:t>edu</w:t>
      </w:r>
      <w:r w:rsidRPr="000E4F1A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0E4F1A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r w:rsidR="00FB2092">
        <w:fldChar w:fldCharType="end"/>
      </w:r>
    </w:p>
    <w:p w:rsidR="000D5B2F" w:rsidRPr="000D5B2F" w:rsidRDefault="000D5B2F" w:rsidP="00C42C0A">
      <w:pPr>
        <w:pStyle w:val="a4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2F">
        <w:rPr>
          <w:rFonts w:ascii="Times New Roman" w:hAnsi="Times New Roman" w:cs="Times New Roman"/>
          <w:bCs/>
          <w:sz w:val="24"/>
          <w:szCs w:val="24"/>
        </w:rPr>
        <w:t>Скорик Галина Владимировна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тел.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4F1A">
        <w:rPr>
          <w:rFonts w:ascii="Times New Roman" w:hAnsi="Times New Roman" w:cs="Times New Roman"/>
          <w:sz w:val="24"/>
          <w:szCs w:val="24"/>
        </w:rPr>
        <w:t>почта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D5B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scorik</w:t>
        </w:r>
        <w:r w:rsidRPr="00B32E2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D5B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spospk</w:t>
        </w:r>
        <w:r w:rsidRPr="00B32E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D5B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42C0A" w:rsidRDefault="00C42C0A" w:rsidP="00C42C0A">
      <w:pPr>
        <w:pStyle w:val="a4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Прокопенко Антонина Анатольевна, тел.8-961-096-04-82</w:t>
      </w:r>
    </w:p>
    <w:p w:rsidR="00C42C0A" w:rsidRPr="00B32E27" w:rsidRDefault="00C42C0A" w:rsidP="00C42C0A">
      <w:pPr>
        <w:pStyle w:val="a4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Ярославна, тел. 8-960-969-54-82,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4F1A"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7" w:history="1">
        <w:r w:rsidR="00E61FB0" w:rsidRPr="00296F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sveta</w:t>
        </w:r>
        <w:r w:rsidR="00E61FB0" w:rsidRPr="00296FA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61FB0" w:rsidRPr="00296F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tept</w:t>
        </w:r>
        <w:r w:rsidR="00E61FB0" w:rsidRPr="00296F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61FB0" w:rsidRPr="00296F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E61FB0" w:rsidRPr="00296F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61FB0" w:rsidRPr="00296F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32E27" w:rsidRDefault="00B32E27" w:rsidP="00C42C0A">
      <w:pPr>
        <w:pStyle w:val="a4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E7">
        <w:rPr>
          <w:rFonts w:ascii="Times New Roman" w:hAnsi="Times New Roman" w:cs="Times New Roman"/>
          <w:sz w:val="24"/>
          <w:szCs w:val="24"/>
        </w:rPr>
        <w:t>Евстафьева Мария Алексеевна, тел. 8-923-424-05-47</w:t>
      </w:r>
    </w:p>
    <w:p w:rsidR="00CD764A" w:rsidRPr="00C415E7" w:rsidRDefault="00CD764A" w:rsidP="00C42C0A">
      <w:pPr>
        <w:pStyle w:val="a4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УМЦ?</w:t>
      </w:r>
    </w:p>
    <w:p w:rsidR="00FF7342" w:rsidRDefault="00FF7342" w:rsidP="00FF73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F7342" w:rsidRPr="00FF7342" w:rsidRDefault="00FF7342" w:rsidP="00FF7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7342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 оценки  эссе </w:t>
      </w:r>
    </w:p>
    <w:p w:rsidR="00FF7342" w:rsidRPr="00C42C0A" w:rsidRDefault="00FF7342" w:rsidP="00FF7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"/>
        <w:gridCol w:w="6804"/>
        <w:gridCol w:w="2233"/>
      </w:tblGrid>
      <w:tr w:rsidR="00FF7342" w:rsidRPr="00FF7342" w:rsidTr="00BF204F">
        <w:trPr>
          <w:jc w:val="center"/>
        </w:trPr>
        <w:tc>
          <w:tcPr>
            <w:tcW w:w="559" w:type="dxa"/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FF7342" w:rsidRPr="00FF7342" w:rsidRDefault="00FF7342" w:rsidP="00FF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33" w:type="dxa"/>
          </w:tcPr>
          <w:p w:rsidR="00FF7342" w:rsidRPr="00FF7342" w:rsidRDefault="00FF7342" w:rsidP="00FF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FF7342" w:rsidRPr="00FF7342" w:rsidRDefault="00FF7342" w:rsidP="00FF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баллов</w:t>
            </w:r>
          </w:p>
        </w:tc>
      </w:tr>
      <w:tr w:rsidR="00FF7342" w:rsidRPr="00FF7342" w:rsidTr="00BF204F">
        <w:trPr>
          <w:cantSplit/>
          <w:trHeight w:val="1821"/>
          <w:jc w:val="center"/>
        </w:trPr>
        <w:tc>
          <w:tcPr>
            <w:tcW w:w="559" w:type="dxa"/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качества вступления (введения)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- Основная идея (проблема) соответствует заявленной теме в полном объеме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- Основная идея (проблема) соответствует заявленной теме в неполном объеме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- Основная идея (проблема) не соответствует заявленной теме</w:t>
            </w:r>
          </w:p>
        </w:tc>
        <w:tc>
          <w:tcPr>
            <w:tcW w:w="2233" w:type="dxa"/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5 - 4 балла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3 – 1  балл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FF7342" w:rsidRPr="00FF7342" w:rsidTr="00BF204F">
        <w:trPr>
          <w:trHeight w:val="1699"/>
          <w:jc w:val="center"/>
        </w:trPr>
        <w:tc>
          <w:tcPr>
            <w:tcW w:w="559" w:type="dxa"/>
            <w:vMerge w:val="restart"/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качества содержания (основной части)</w:t>
            </w:r>
          </w:p>
          <w:p w:rsidR="00FF7342" w:rsidRPr="00FF7342" w:rsidRDefault="00FF7342" w:rsidP="00FF7342">
            <w:pPr>
              <w:numPr>
                <w:ilvl w:val="1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Увязка излагаемого материала с проблемами     современной России и мира: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- в полном объеме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- в неполном объеме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- связь отсутствует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5 - 4 балла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3 – 1  балл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FF7342" w:rsidRPr="00FF7342" w:rsidTr="00BF204F">
        <w:trPr>
          <w:trHeight w:val="1595"/>
          <w:jc w:val="center"/>
        </w:trPr>
        <w:tc>
          <w:tcPr>
            <w:tcW w:w="559" w:type="dxa"/>
            <w:vMerge/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F7342" w:rsidRPr="00FF7342" w:rsidRDefault="00FF7342" w:rsidP="00FF7342">
            <w:pPr>
              <w:numPr>
                <w:ilvl w:val="1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материала: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- логично и последовательно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есть некоторая нелогичность и 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непоследовательность 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- непоследовательно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5 - 4 балла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3 – 1  балл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FF7342" w:rsidRPr="00FF7342" w:rsidTr="00BF204F">
        <w:trPr>
          <w:trHeight w:val="1280"/>
          <w:jc w:val="center"/>
        </w:trPr>
        <w:tc>
          <w:tcPr>
            <w:tcW w:w="559" w:type="dxa"/>
            <w:vMerge/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2.3.       Отражение авторской позиции в изложении материала: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- в полном объеме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- в неполном объеме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отсутствует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5 - 4 балла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3 – 1  балл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FF7342" w:rsidRPr="00FF7342" w:rsidTr="00BF204F">
        <w:trPr>
          <w:trHeight w:val="2068"/>
          <w:jc w:val="center"/>
        </w:trPr>
        <w:tc>
          <w:tcPr>
            <w:tcW w:w="559" w:type="dxa"/>
            <w:vMerge/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F7342" w:rsidRPr="00FF7342" w:rsidRDefault="00FF7342" w:rsidP="00FF7342">
            <w:pPr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Стиль изложения: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изложение соответствует </w:t>
            </w:r>
            <w:proofErr w:type="gramStart"/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стилистическим</w:t>
            </w:r>
            <w:proofErr w:type="gramEnd"/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нормам русского языка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изложении допускаются отклонения </w:t>
            </w:r>
            <w:proofErr w:type="gramStart"/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стилистических норм русского языка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изложение не соответствует </w:t>
            </w:r>
            <w:proofErr w:type="gramStart"/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стилистическим</w:t>
            </w:r>
            <w:proofErr w:type="gramEnd"/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нормам русского языка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5 - 4 балла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3 – 1  балл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FF7342" w:rsidRPr="00FF7342" w:rsidTr="00FF7342">
        <w:trPr>
          <w:trHeight w:val="2262"/>
          <w:jc w:val="center"/>
        </w:trPr>
        <w:tc>
          <w:tcPr>
            <w:tcW w:w="559" w:type="dxa"/>
            <w:vMerge/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F7342" w:rsidRPr="00FF7342" w:rsidRDefault="00FF7342" w:rsidP="00FF7342">
            <w:pPr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знаний и терминологии, </w:t>
            </w:r>
          </w:p>
          <w:p w:rsidR="00FF7342" w:rsidRPr="00FF7342" w:rsidRDefault="00FF7342" w:rsidP="00FF734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полученных студентом в процессе изучения социально-гуманитарных дисциплин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F7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процессе изучения социально-       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гуманитарных  дисциплин:</w:t>
            </w: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- в полном объеме</w:t>
            </w: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- недостаточно</w:t>
            </w: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- не </w:t>
            </w:r>
            <w:proofErr w:type="gramStart"/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использованы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5 - 4 балла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3 – 1  балл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FF7342" w:rsidRPr="00FF7342" w:rsidTr="00BF204F">
        <w:trPr>
          <w:jc w:val="center"/>
        </w:trPr>
        <w:tc>
          <w:tcPr>
            <w:tcW w:w="559" w:type="dxa"/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качества заключения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Выводы соответствуют  основной части работы </w:t>
            </w:r>
            <w:proofErr w:type="gramStart"/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полном </w:t>
            </w:r>
            <w:proofErr w:type="gramStart"/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объеме</w:t>
            </w:r>
            <w:proofErr w:type="gramEnd"/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Выводы недостаточно соответствуют </w:t>
            </w:r>
            <w:proofErr w:type="gramStart"/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части работы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- Выводы не соответствуют основной части работы</w:t>
            </w:r>
          </w:p>
        </w:tc>
        <w:tc>
          <w:tcPr>
            <w:tcW w:w="2233" w:type="dxa"/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5 - 4 балла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3 – 1  балл</w:t>
            </w: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FF7342" w:rsidRPr="00FF7342" w:rsidTr="00FF7342">
        <w:trPr>
          <w:trHeight w:val="274"/>
          <w:jc w:val="center"/>
        </w:trPr>
        <w:tc>
          <w:tcPr>
            <w:tcW w:w="559" w:type="dxa"/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 оценка в конкурсе эссе</w:t>
            </w:r>
          </w:p>
        </w:tc>
        <w:tc>
          <w:tcPr>
            <w:tcW w:w="2233" w:type="dxa"/>
          </w:tcPr>
          <w:p w:rsidR="00FF7342" w:rsidRPr="00FF7342" w:rsidRDefault="00FF7342" w:rsidP="00FF7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 баллов</w:t>
            </w:r>
          </w:p>
        </w:tc>
      </w:tr>
    </w:tbl>
    <w:p w:rsidR="00FF7342" w:rsidRDefault="00FF7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7342" w:rsidRDefault="00FF7342">
      <w:pPr>
        <w:rPr>
          <w:rFonts w:ascii="Times New Roman" w:hAnsi="Times New Roman" w:cs="Times New Roman"/>
          <w:b/>
          <w:sz w:val="24"/>
          <w:szCs w:val="24"/>
        </w:rPr>
      </w:pPr>
    </w:p>
    <w:p w:rsidR="00276282" w:rsidRPr="0066757E" w:rsidRDefault="00817014" w:rsidP="00E9311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362D0C" w:rsidRDefault="00362D0C" w:rsidP="0085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6928" w:rsidRDefault="00856928" w:rsidP="0085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675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Заявка </w:t>
      </w:r>
    </w:p>
    <w:p w:rsidR="00362D0C" w:rsidRPr="0066757E" w:rsidRDefault="00362D0C" w:rsidP="0085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6928" w:rsidRPr="0066757E" w:rsidRDefault="00856928" w:rsidP="0085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Областной олимпиаде</w:t>
      </w:r>
    </w:p>
    <w:p w:rsidR="00856928" w:rsidRPr="0066757E" w:rsidRDefault="00856928" w:rsidP="0085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</w:t>
      </w:r>
      <w:r w:rsidR="00D91C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7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D91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</w:t>
      </w:r>
      <w:r w:rsidR="0097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C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 w:rsidR="009700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6928" w:rsidRPr="0066757E" w:rsidRDefault="00856928" w:rsidP="0085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студентов ОУ СПО  г. Томска</w:t>
      </w:r>
    </w:p>
    <w:p w:rsidR="00856928" w:rsidRPr="0066757E" w:rsidRDefault="00D91C38" w:rsidP="0085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апреля 2016</w:t>
      </w:r>
      <w:r w:rsidR="00856928" w:rsidRPr="0066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56928" w:rsidRDefault="00856928" w:rsidP="005550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фирменном бланке учебного заведения)</w:t>
      </w:r>
    </w:p>
    <w:p w:rsidR="00362D0C" w:rsidRPr="0066757E" w:rsidRDefault="00362D0C" w:rsidP="005550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2551"/>
        <w:gridCol w:w="2551"/>
      </w:tblGrid>
      <w:tr w:rsidR="00F176E9" w:rsidRPr="0066757E" w:rsidTr="00BF204F">
        <w:tc>
          <w:tcPr>
            <w:tcW w:w="817" w:type="dxa"/>
          </w:tcPr>
          <w:p w:rsidR="00F176E9" w:rsidRPr="0066757E" w:rsidRDefault="00F176E9" w:rsidP="0085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6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6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F176E9" w:rsidRPr="0066757E" w:rsidRDefault="00F176E9" w:rsidP="0085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551" w:type="dxa"/>
          </w:tcPr>
          <w:p w:rsidR="00F176E9" w:rsidRPr="0066757E" w:rsidRDefault="00F176E9" w:rsidP="0085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преподавателя, подготовившего студента</w:t>
            </w:r>
          </w:p>
        </w:tc>
        <w:tc>
          <w:tcPr>
            <w:tcW w:w="2551" w:type="dxa"/>
          </w:tcPr>
          <w:p w:rsidR="00F176E9" w:rsidRPr="0066757E" w:rsidRDefault="00F176E9" w:rsidP="0085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F176E9" w:rsidRPr="0066757E" w:rsidTr="00BF204F">
        <w:tc>
          <w:tcPr>
            <w:tcW w:w="817" w:type="dxa"/>
          </w:tcPr>
          <w:p w:rsidR="00F176E9" w:rsidRPr="00970047" w:rsidRDefault="00F176E9" w:rsidP="00970047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176E9" w:rsidRPr="0066757E" w:rsidRDefault="00F176E9" w:rsidP="0085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6E9" w:rsidRPr="0066757E" w:rsidRDefault="00F176E9" w:rsidP="0085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6E9" w:rsidRPr="0066757E" w:rsidRDefault="00F176E9" w:rsidP="0085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6E9" w:rsidRPr="0066757E" w:rsidTr="00BF204F">
        <w:tc>
          <w:tcPr>
            <w:tcW w:w="817" w:type="dxa"/>
          </w:tcPr>
          <w:p w:rsidR="00F176E9" w:rsidRPr="00970047" w:rsidRDefault="00F176E9" w:rsidP="00970047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176E9" w:rsidRPr="0066757E" w:rsidRDefault="00F176E9" w:rsidP="0085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6E9" w:rsidRPr="0066757E" w:rsidRDefault="00F176E9" w:rsidP="0085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6E9" w:rsidRPr="0066757E" w:rsidRDefault="00F176E9" w:rsidP="0085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6282" w:rsidRPr="0066757E" w:rsidRDefault="00276282" w:rsidP="00E66E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76282" w:rsidRPr="0066757E" w:rsidSect="007F740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</w:abstractNum>
  <w:abstractNum w:abstractNumId="2">
    <w:nsid w:val="0A05145C"/>
    <w:multiLevelType w:val="hybridMultilevel"/>
    <w:tmpl w:val="F57A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F772C"/>
    <w:multiLevelType w:val="hybridMultilevel"/>
    <w:tmpl w:val="5302DAAA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">
    <w:nsid w:val="10A30232"/>
    <w:multiLevelType w:val="hybridMultilevel"/>
    <w:tmpl w:val="C5B68FA8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6B4FBB"/>
    <w:multiLevelType w:val="hybridMultilevel"/>
    <w:tmpl w:val="7C7C38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92606"/>
    <w:multiLevelType w:val="hybridMultilevel"/>
    <w:tmpl w:val="C5DE4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51F0A"/>
    <w:multiLevelType w:val="hybridMultilevel"/>
    <w:tmpl w:val="4EC8A0DE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32047F23"/>
    <w:multiLevelType w:val="hybridMultilevel"/>
    <w:tmpl w:val="6232814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26A051B0">
      <w:start w:val="1"/>
      <w:numFmt w:val="decimal"/>
      <w:lvlText w:val="%2."/>
      <w:lvlJc w:val="left"/>
      <w:pPr>
        <w:ind w:left="928" w:hanging="360"/>
      </w:pPr>
      <w:rPr>
        <w:color w:val="auto"/>
      </w:rPr>
    </w:lvl>
    <w:lvl w:ilvl="2" w:tplc="04190017">
      <w:start w:val="1"/>
      <w:numFmt w:val="lowerLetter"/>
      <w:lvlText w:val="%3)"/>
      <w:lvlJc w:val="lef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EC3EAD"/>
    <w:multiLevelType w:val="multilevel"/>
    <w:tmpl w:val="6B12EB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F88779D"/>
    <w:multiLevelType w:val="hybridMultilevel"/>
    <w:tmpl w:val="4A12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D6914"/>
    <w:multiLevelType w:val="hybridMultilevel"/>
    <w:tmpl w:val="05E0DBBA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9535A4"/>
    <w:multiLevelType w:val="hybridMultilevel"/>
    <w:tmpl w:val="75E696FE"/>
    <w:lvl w:ilvl="0" w:tplc="027479D6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3">
    <w:nsid w:val="4D724F7A"/>
    <w:multiLevelType w:val="hybridMultilevel"/>
    <w:tmpl w:val="99DE5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570A9"/>
    <w:multiLevelType w:val="hybridMultilevel"/>
    <w:tmpl w:val="FF18D042"/>
    <w:lvl w:ilvl="0" w:tplc="523C53AA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5">
    <w:nsid w:val="5DDB5889"/>
    <w:multiLevelType w:val="hybridMultilevel"/>
    <w:tmpl w:val="9EAA5912"/>
    <w:lvl w:ilvl="0" w:tplc="04190019">
      <w:start w:val="1"/>
      <w:numFmt w:val="lowerLetter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61B40520"/>
    <w:multiLevelType w:val="multilevel"/>
    <w:tmpl w:val="8D568F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7463BC"/>
    <w:multiLevelType w:val="hybridMultilevel"/>
    <w:tmpl w:val="FB42DC02"/>
    <w:lvl w:ilvl="0" w:tplc="F2BE1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D4F67"/>
    <w:multiLevelType w:val="hybridMultilevel"/>
    <w:tmpl w:val="E85C97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B3613"/>
    <w:multiLevelType w:val="hybridMultilevel"/>
    <w:tmpl w:val="75E696FE"/>
    <w:lvl w:ilvl="0" w:tplc="027479D6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0">
    <w:nsid w:val="7C65133B"/>
    <w:multiLevelType w:val="hybridMultilevel"/>
    <w:tmpl w:val="F2902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E1604"/>
    <w:multiLevelType w:val="hybridMultilevel"/>
    <w:tmpl w:val="519C612A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14"/>
  </w:num>
  <w:num w:numId="5">
    <w:abstractNumId w:val="15"/>
  </w:num>
  <w:num w:numId="6">
    <w:abstractNumId w:val="11"/>
  </w:num>
  <w:num w:numId="7">
    <w:abstractNumId w:val="4"/>
  </w:num>
  <w:num w:numId="8">
    <w:abstractNumId w:val="16"/>
  </w:num>
  <w:num w:numId="9">
    <w:abstractNumId w:val="9"/>
  </w:num>
  <w:num w:numId="10">
    <w:abstractNumId w:val="2"/>
  </w:num>
  <w:num w:numId="11">
    <w:abstractNumId w:val="5"/>
  </w:num>
  <w:num w:numId="12">
    <w:abstractNumId w:val="10"/>
  </w:num>
  <w:num w:numId="13">
    <w:abstractNumId w:val="20"/>
  </w:num>
  <w:num w:numId="14">
    <w:abstractNumId w:val="8"/>
  </w:num>
  <w:num w:numId="15">
    <w:abstractNumId w:val="6"/>
  </w:num>
  <w:num w:numId="16">
    <w:abstractNumId w:val="18"/>
  </w:num>
  <w:num w:numId="17">
    <w:abstractNumId w:val="1"/>
  </w:num>
  <w:num w:numId="18">
    <w:abstractNumId w:val="7"/>
  </w:num>
  <w:num w:numId="19">
    <w:abstractNumId w:val="21"/>
  </w:num>
  <w:num w:numId="20">
    <w:abstractNumId w:val="0"/>
  </w:num>
  <w:num w:numId="21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2">
    <w:abstractNumId w:val="3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357"/>
  <w:doNotHyphenateCaps/>
  <w:characterSpacingControl w:val="doNotCompress"/>
  <w:compat/>
  <w:rsids>
    <w:rsidRoot w:val="007C1E45"/>
    <w:rsid w:val="00003B46"/>
    <w:rsid w:val="00007E40"/>
    <w:rsid w:val="0005302D"/>
    <w:rsid w:val="00074271"/>
    <w:rsid w:val="00074697"/>
    <w:rsid w:val="00087BB3"/>
    <w:rsid w:val="000C3458"/>
    <w:rsid w:val="000D5B2F"/>
    <w:rsid w:val="000D6CD8"/>
    <w:rsid w:val="001850CA"/>
    <w:rsid w:val="001C393F"/>
    <w:rsid w:val="001D0A3D"/>
    <w:rsid w:val="00201291"/>
    <w:rsid w:val="002402CC"/>
    <w:rsid w:val="0025220B"/>
    <w:rsid w:val="00256239"/>
    <w:rsid w:val="00276282"/>
    <w:rsid w:val="00285C42"/>
    <w:rsid w:val="00294CE9"/>
    <w:rsid w:val="00302A77"/>
    <w:rsid w:val="00342500"/>
    <w:rsid w:val="00362D0C"/>
    <w:rsid w:val="00365B71"/>
    <w:rsid w:val="00370D9E"/>
    <w:rsid w:val="00382653"/>
    <w:rsid w:val="003A7F1C"/>
    <w:rsid w:val="003C7BC7"/>
    <w:rsid w:val="00411F57"/>
    <w:rsid w:val="004327DF"/>
    <w:rsid w:val="004330EC"/>
    <w:rsid w:val="004562C8"/>
    <w:rsid w:val="0047554D"/>
    <w:rsid w:val="004776BD"/>
    <w:rsid w:val="00491071"/>
    <w:rsid w:val="004B3C29"/>
    <w:rsid w:val="004B4AE6"/>
    <w:rsid w:val="004C6C67"/>
    <w:rsid w:val="004E263C"/>
    <w:rsid w:val="005023A4"/>
    <w:rsid w:val="005035AE"/>
    <w:rsid w:val="00532C8B"/>
    <w:rsid w:val="00555064"/>
    <w:rsid w:val="00572B9A"/>
    <w:rsid w:val="00606010"/>
    <w:rsid w:val="00633675"/>
    <w:rsid w:val="00634EC4"/>
    <w:rsid w:val="00635166"/>
    <w:rsid w:val="0066757E"/>
    <w:rsid w:val="00684096"/>
    <w:rsid w:val="006C4A87"/>
    <w:rsid w:val="007033CD"/>
    <w:rsid w:val="00704877"/>
    <w:rsid w:val="007111CE"/>
    <w:rsid w:val="0071159E"/>
    <w:rsid w:val="00750045"/>
    <w:rsid w:val="007C1E45"/>
    <w:rsid w:val="007D40C1"/>
    <w:rsid w:val="007D564B"/>
    <w:rsid w:val="007F7406"/>
    <w:rsid w:val="00804E7A"/>
    <w:rsid w:val="00807EAD"/>
    <w:rsid w:val="00817014"/>
    <w:rsid w:val="00850681"/>
    <w:rsid w:val="00856928"/>
    <w:rsid w:val="00857E23"/>
    <w:rsid w:val="00891648"/>
    <w:rsid w:val="00892077"/>
    <w:rsid w:val="008A21B6"/>
    <w:rsid w:val="008E4AE4"/>
    <w:rsid w:val="008F5BF3"/>
    <w:rsid w:val="00911C5F"/>
    <w:rsid w:val="009147B2"/>
    <w:rsid w:val="00930971"/>
    <w:rsid w:val="00954BCE"/>
    <w:rsid w:val="00960E20"/>
    <w:rsid w:val="00970047"/>
    <w:rsid w:val="00972824"/>
    <w:rsid w:val="009800F3"/>
    <w:rsid w:val="009B433D"/>
    <w:rsid w:val="00A16B4E"/>
    <w:rsid w:val="00AA18F0"/>
    <w:rsid w:val="00B0451C"/>
    <w:rsid w:val="00B32E27"/>
    <w:rsid w:val="00B754AB"/>
    <w:rsid w:val="00BA6EF5"/>
    <w:rsid w:val="00BB01B3"/>
    <w:rsid w:val="00BB1302"/>
    <w:rsid w:val="00BC3A3C"/>
    <w:rsid w:val="00BF0949"/>
    <w:rsid w:val="00BF204F"/>
    <w:rsid w:val="00C112B6"/>
    <w:rsid w:val="00C415E7"/>
    <w:rsid w:val="00C41783"/>
    <w:rsid w:val="00C42C0A"/>
    <w:rsid w:val="00C4694C"/>
    <w:rsid w:val="00C72AB9"/>
    <w:rsid w:val="00C86C77"/>
    <w:rsid w:val="00CA617E"/>
    <w:rsid w:val="00CD494B"/>
    <w:rsid w:val="00CD764A"/>
    <w:rsid w:val="00CF2281"/>
    <w:rsid w:val="00D21EBF"/>
    <w:rsid w:val="00D32259"/>
    <w:rsid w:val="00D3256B"/>
    <w:rsid w:val="00D33C5A"/>
    <w:rsid w:val="00D618F4"/>
    <w:rsid w:val="00D91C38"/>
    <w:rsid w:val="00DC5290"/>
    <w:rsid w:val="00E10FD9"/>
    <w:rsid w:val="00E21C57"/>
    <w:rsid w:val="00E40C98"/>
    <w:rsid w:val="00E61FB0"/>
    <w:rsid w:val="00E66E5F"/>
    <w:rsid w:val="00E9311F"/>
    <w:rsid w:val="00ED04FF"/>
    <w:rsid w:val="00EF5AA2"/>
    <w:rsid w:val="00F176E9"/>
    <w:rsid w:val="00F56AE4"/>
    <w:rsid w:val="00FB2092"/>
    <w:rsid w:val="00FD5D02"/>
    <w:rsid w:val="00FF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6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6282"/>
    <w:pPr>
      <w:ind w:left="720"/>
      <w:contextualSpacing/>
    </w:pPr>
  </w:style>
  <w:style w:type="table" w:styleId="a5">
    <w:name w:val="Table Grid"/>
    <w:basedOn w:val="a1"/>
    <w:uiPriority w:val="99"/>
    <w:rsid w:val="00FF7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BF204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F204F"/>
  </w:style>
  <w:style w:type="paragraph" w:styleId="a8">
    <w:name w:val="No Spacing"/>
    <w:uiPriority w:val="1"/>
    <w:qFormat/>
    <w:rsid w:val="00BF0949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0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dr5">
    <w:name w:val="hdr5"/>
    <w:basedOn w:val="a0"/>
    <w:rsid w:val="000D5B2F"/>
  </w:style>
  <w:style w:type="paragraph" w:styleId="aa">
    <w:name w:val="Balloon Text"/>
    <w:basedOn w:val="a"/>
    <w:link w:val="ab"/>
    <w:uiPriority w:val="99"/>
    <w:semiHidden/>
    <w:unhideWhenUsed/>
    <w:rsid w:val="000D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5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eta@tept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orik@sposp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D5911-2D1C-489F-8C86-43280321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7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onp</cp:lastModifiedBy>
  <cp:revision>69</cp:revision>
  <cp:lastPrinted>2012-02-02T02:01:00Z</cp:lastPrinted>
  <dcterms:created xsi:type="dcterms:W3CDTF">2012-01-24T05:23:00Z</dcterms:created>
  <dcterms:modified xsi:type="dcterms:W3CDTF">2016-03-01T03:44:00Z</dcterms:modified>
</cp:coreProperties>
</file>