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4A" w:rsidRDefault="00B8164A" w:rsidP="00B8164A">
      <w:pPr>
        <w:spacing w:after="12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ИНФОРМАЦИОННОЕ ПИСЬМО</w:t>
      </w:r>
    </w:p>
    <w:p w:rsidR="00763F5C" w:rsidRPr="00763F5C" w:rsidRDefault="00763F5C" w:rsidP="00B8164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63F5C">
        <w:rPr>
          <w:rFonts w:ascii="Arial" w:eastAsia="Times New Roman" w:hAnsi="Arial" w:cs="Arial"/>
          <w:b/>
          <w:sz w:val="28"/>
          <w:szCs w:val="28"/>
          <w:lang w:eastAsia="ru-RU"/>
        </w:rPr>
        <w:t>IT-Планета: Бонус для участников соревнований!</w:t>
      </w:r>
    </w:p>
    <w:p w:rsidR="00BA2BCF" w:rsidRPr="00BA2BCF" w:rsidRDefault="00BA2BCF" w:rsidP="00763F5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Уважаемые </w:t>
      </w:r>
      <w:r w:rsidR="00B8164A">
        <w:rPr>
          <w:rFonts w:ascii="Arial" w:eastAsia="Times New Roman" w:hAnsi="Arial" w:cs="Arial"/>
          <w:sz w:val="24"/>
          <w:szCs w:val="24"/>
          <w:lang w:eastAsia="ru-RU"/>
        </w:rPr>
        <w:t>студенты</w:t>
      </w:r>
      <w:r w:rsidRPr="00BA2BCF">
        <w:rPr>
          <w:rFonts w:ascii="Arial" w:eastAsia="Times New Roman" w:hAnsi="Arial" w:cs="Arial"/>
          <w:sz w:val="24"/>
          <w:szCs w:val="24"/>
          <w:lang w:eastAsia="ru-RU"/>
        </w:rPr>
        <w:t>!</w:t>
      </w:r>
    </w:p>
    <w:p w:rsidR="00BA2BCF" w:rsidRPr="00BA2BCF" w:rsidRDefault="00BA2BCF" w:rsidP="00763F5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 Мы знаем, как </w:t>
      </w:r>
      <w:r w:rsidRPr="00BA2B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важен английский язык</w:t>
      </w:r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для студентов, стремящихся повысить своей профессиональный уровень и построить успешную карьеру: знание английского открывает доступ к огромной базе образовательных материалов, дает конкурентные преимущества при трудоустройстве и позволяет обмениваться опытом со специалистами по всему миру. </w:t>
      </w:r>
    </w:p>
    <w:p w:rsidR="00BA2BCF" w:rsidRPr="00BA2BCF" w:rsidRDefault="00BA2BCF" w:rsidP="00BA2B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 Поэтому команда </w:t>
      </w:r>
      <w:r w:rsidRPr="00BA2BCF">
        <w:rPr>
          <w:rFonts w:ascii="Arial" w:eastAsia="Times New Roman" w:hAnsi="Arial" w:cs="Arial"/>
          <w:sz w:val="24"/>
          <w:szCs w:val="24"/>
          <w:lang w:val="en-US" w:eastAsia="ru-RU"/>
        </w:rPr>
        <w:t>IT</w:t>
      </w:r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-Планеты совместно с проектом </w:t>
      </w:r>
      <w:proofErr w:type="spellStart"/>
      <w:r w:rsidRPr="00BA2BCF">
        <w:rPr>
          <w:rFonts w:ascii="Arial" w:eastAsia="Times New Roman" w:hAnsi="Arial" w:cs="Arial"/>
          <w:sz w:val="24"/>
          <w:szCs w:val="24"/>
          <w:lang w:val="en-US" w:eastAsia="ru-RU"/>
        </w:rPr>
        <w:t>LinguaLeo</w:t>
      </w:r>
      <w:proofErr w:type="spell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2BCF">
        <w:rPr>
          <w:rFonts w:ascii="Arial" w:eastAsia="Times New Roman" w:hAnsi="Arial" w:cs="Arial"/>
          <w:b/>
          <w:sz w:val="24"/>
          <w:szCs w:val="24"/>
          <w:lang w:eastAsia="ru-RU"/>
        </w:rPr>
        <w:t>дарит всем участникам соревнований</w:t>
      </w:r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2B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полезный</w:t>
      </w:r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A2BC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бонус</w:t>
      </w:r>
      <w:r w:rsidRPr="00BA2BCF">
        <w:rPr>
          <w:rFonts w:ascii="Arial" w:eastAsia="Times New Roman" w:hAnsi="Arial" w:cs="Arial"/>
          <w:sz w:val="24"/>
          <w:szCs w:val="24"/>
          <w:lang w:eastAsia="ru-RU"/>
        </w:rPr>
        <w:t>: </w:t>
      </w:r>
    </w:p>
    <w:p w:rsidR="00BA2BCF" w:rsidRPr="00BA2BCF" w:rsidRDefault="00BA2BCF" w:rsidP="00BA2B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b/>
          <w:bCs/>
          <w:color w:val="9900FF"/>
          <w:sz w:val="24"/>
          <w:szCs w:val="24"/>
          <w:lang w:eastAsia="ru-RU"/>
        </w:rPr>
        <w:t xml:space="preserve">скидку 50% на годовой Золотой Статус в сервисе по изучению английского языка </w:t>
      </w:r>
      <w:hyperlink r:id="rId4" w:tgtFrame="_blank" w:history="1">
        <w:proofErr w:type="spellStart"/>
        <w:r w:rsidRPr="00BA2BC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LinguaLeo</w:t>
        </w:r>
        <w:proofErr w:type="spellEnd"/>
      </w:hyperlink>
      <w:r w:rsidRPr="00BA2BCF">
        <w:rPr>
          <w:rFonts w:ascii="Arial" w:eastAsia="Times New Roman" w:hAnsi="Arial" w:cs="Arial"/>
          <w:b/>
          <w:bCs/>
          <w:color w:val="9900FF"/>
          <w:sz w:val="24"/>
          <w:szCs w:val="24"/>
          <w:lang w:eastAsia="ru-RU"/>
        </w:rPr>
        <w:t>.</w:t>
      </w:r>
    </w:p>
    <w:p w:rsidR="00BA2BCF" w:rsidRPr="00BA2BCF" w:rsidRDefault="00BA2BCF" w:rsidP="00763F5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Чтобы воспользоваться скидкой, участнику необходимо:</w:t>
      </w:r>
    </w:p>
    <w:p w:rsidR="00BA2BCF" w:rsidRPr="00BA2BCF" w:rsidRDefault="00BA2BCF" w:rsidP="0076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Зарегистрироваться на сайте </w:t>
      </w:r>
      <w:proofErr w:type="spellStart"/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"http://lingualeo.com/" \t "_blank" </w:instrText>
      </w:r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BA2BCF"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  <w:t>LinguaLeo</w:t>
      </w:r>
      <w:proofErr w:type="spellEnd"/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BA2BCF" w:rsidRPr="00BA2BCF" w:rsidRDefault="00BA2BCF" w:rsidP="00763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Ввести код </w:t>
      </w:r>
      <w:r w:rsidRPr="00BA2BCF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itplaneta2015</w:t>
      </w:r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 странице</w:t>
      </w:r>
      <w:r w:rsidRPr="00BA2BC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hyperlink r:id="rId5" w:tgtFrame="_blank" w:history="1">
        <w:r w:rsidRPr="00BA2BC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Мои покупки</w:t>
        </w:r>
      </w:hyperlink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BA2BCF" w:rsidRPr="00BA2BCF" w:rsidRDefault="00BA2BCF" w:rsidP="00763F5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hyperlink r:id="rId6" w:tgtFrame="_blank" w:history="1">
        <w:r w:rsidRPr="00BA2BCF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Оформить</w:t>
        </w:r>
      </w:hyperlink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покупку. </w:t>
      </w:r>
    </w:p>
    <w:p w:rsidR="00BA2BCF" w:rsidRPr="00BA2BCF" w:rsidRDefault="00BA2BCF" w:rsidP="00BA2BCF">
      <w:pPr>
        <w:spacing w:before="100" w:beforeAutospacing="1" w:after="0" w:line="240" w:lineRule="auto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>Внимание: код действует до 22 февраля включительно.</w:t>
      </w:r>
    </w:p>
    <w:p w:rsidR="00BA2BCF" w:rsidRPr="00BA2BCF" w:rsidRDefault="00BA2BCF" w:rsidP="00BA2B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b/>
          <w:bCs/>
          <w:color w:val="9900FF"/>
          <w:sz w:val="24"/>
          <w:szCs w:val="24"/>
          <w:lang w:eastAsia="ru-RU"/>
        </w:rPr>
        <w:t>Основным функционалом сервиса можно пользоваться бесплатно.</w:t>
      </w:r>
      <w:r w:rsidRPr="00BA2B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Но желающим получить доступ к расширенным возможностям и максимально повысить эффективность своих занятий этот бонус позволит сэкономить 495 рублей.  </w:t>
      </w:r>
    </w:p>
    <w:p w:rsidR="00BA2BCF" w:rsidRPr="00BA2BCF" w:rsidRDefault="00BA2BCF" w:rsidP="00BA2B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spellStart"/>
        <w:r w:rsidRPr="00BA2BCF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ru-RU"/>
          </w:rPr>
          <w:t>LinguaLeo</w:t>
        </w:r>
        <w:proofErr w:type="spellEnd"/>
      </w:hyperlink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использует игровые методы и интересный пользователю высококачественный </w:t>
      </w:r>
      <w:proofErr w:type="spell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контент</w:t>
      </w:r>
      <w:proofErr w:type="spell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, чтобы мотивировать </w:t>
      </w:r>
      <w:proofErr w:type="gram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регулярно</w:t>
      </w:r>
      <w:proofErr w:type="gram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практиковать изучаемый язык и добиваться результатов. </w:t>
      </w:r>
      <w:proofErr w:type="spell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LinguaLeo</w:t>
      </w:r>
      <w:proofErr w:type="spell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gram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доступен</w:t>
      </w:r>
      <w:proofErr w:type="gram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proofErr w:type="spell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веб-версии</w:t>
      </w:r>
      <w:proofErr w:type="spell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, а также как приложение для устройств на платформах </w:t>
      </w:r>
      <w:proofErr w:type="spell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Android</w:t>
      </w:r>
      <w:proofErr w:type="spell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iOS</w:t>
      </w:r>
      <w:proofErr w:type="spell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Windows</w:t>
      </w:r>
      <w:proofErr w:type="spell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Phone</w:t>
      </w:r>
      <w:proofErr w:type="spell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и в виде расширения для наиболее популярных браузеров. Более 11 </w:t>
      </w:r>
      <w:proofErr w:type="spellStart"/>
      <w:proofErr w:type="gramStart"/>
      <w:r w:rsidRPr="00BA2BCF">
        <w:rPr>
          <w:rFonts w:ascii="Arial" w:eastAsia="Times New Roman" w:hAnsi="Arial" w:cs="Arial"/>
          <w:sz w:val="24"/>
          <w:szCs w:val="24"/>
          <w:lang w:eastAsia="ru-RU"/>
        </w:rPr>
        <w:t>млн</w:t>
      </w:r>
      <w:proofErr w:type="spellEnd"/>
      <w:proofErr w:type="gramEnd"/>
      <w:r w:rsidRPr="00BA2BCF">
        <w:rPr>
          <w:rFonts w:ascii="Arial" w:eastAsia="Times New Roman" w:hAnsi="Arial" w:cs="Arial"/>
          <w:sz w:val="24"/>
          <w:szCs w:val="24"/>
          <w:lang w:eastAsia="ru-RU"/>
        </w:rPr>
        <w:t xml:space="preserve"> человек во всем мире использует сервис для изучения английского языка.</w:t>
      </w:r>
    </w:p>
    <w:p w:rsidR="00BA2BCF" w:rsidRPr="00BA2BCF" w:rsidRDefault="00BA2BCF" w:rsidP="00BA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23154" cy="2600076"/>
            <wp:effectExtent l="19050" t="0" r="1196" b="0"/>
            <wp:docPr id="1" name="Рисунок 0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7799" cy="260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F5C" w:rsidRDefault="00BA2BCF" w:rsidP="00763F5C">
      <w:pPr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BA2BCF">
        <w:rPr>
          <w:rFonts w:ascii="Arial" w:eastAsia="Times New Roman" w:hAnsi="Arial" w:cs="Arial"/>
          <w:i/>
          <w:sz w:val="24"/>
          <w:szCs w:val="24"/>
          <w:lang w:eastAsia="ru-RU"/>
        </w:rPr>
        <w:t>С уважением,</w:t>
      </w:r>
      <w:r w:rsidRPr="00BA2BCF">
        <w:rPr>
          <w:rFonts w:ascii="Arial" w:eastAsia="Times New Roman" w:hAnsi="Arial" w:cs="Arial"/>
          <w:i/>
          <w:sz w:val="24"/>
          <w:szCs w:val="24"/>
          <w:lang w:eastAsia="ru-RU"/>
        </w:rPr>
        <w:br/>
        <w:t>Команда IT-Планеты</w:t>
      </w:r>
      <w:r w:rsidR="00763F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763F5C" w:rsidRPr="00763F5C" w:rsidRDefault="00763F5C" w:rsidP="00763F5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Будьте с нами:</w:t>
      </w:r>
      <w:r w:rsidRPr="00763F5C">
        <w:rPr>
          <w:rFonts w:ascii="Arial" w:eastAsia="Times New Roman" w:hAnsi="Arial" w:cs="Arial"/>
          <w:sz w:val="24"/>
          <w:szCs w:val="24"/>
          <w:lang w:eastAsia="ru-RU"/>
        </w:rPr>
        <w:t> </w:t>
      </w:r>
      <w:proofErr w:type="spellStart"/>
      <w:r w:rsidRPr="00763F5C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763F5C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"http://vk.com/world_it_planet" \t "_blank" </w:instrText>
      </w:r>
      <w:r w:rsidRPr="00763F5C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763F5C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ru-RU"/>
        </w:rPr>
        <w:t>ВКонтакте</w:t>
      </w:r>
      <w:proofErr w:type="spellEnd"/>
      <w:r w:rsidRPr="00763F5C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763F5C">
        <w:rPr>
          <w:rFonts w:ascii="Arial" w:eastAsia="Times New Roman" w:hAnsi="Arial" w:cs="Arial"/>
          <w:sz w:val="24"/>
          <w:szCs w:val="24"/>
          <w:lang w:eastAsia="ru-RU"/>
        </w:rPr>
        <w:t> | </w:t>
      </w:r>
      <w:proofErr w:type="spellStart"/>
      <w:r w:rsidRPr="00763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fldChar w:fldCharType="begin"/>
      </w:r>
      <w:r w:rsidRPr="00763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instrText xml:space="preserve"> HYPERLINK "https://www.facebook.com/worlditplanet" \t "_blank" </w:instrText>
      </w:r>
      <w:r w:rsidRPr="00763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fldChar w:fldCharType="separate"/>
      </w:r>
      <w:r w:rsidRPr="00763F5C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ru-RU"/>
        </w:rPr>
        <w:t>Facebook</w:t>
      </w:r>
      <w:proofErr w:type="spellEnd"/>
      <w:r w:rsidRPr="00763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fldChar w:fldCharType="end"/>
      </w:r>
      <w:r w:rsidRPr="00763F5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  <w:r w:rsidRPr="00763F5C">
        <w:rPr>
          <w:rFonts w:ascii="Arial" w:eastAsia="Times New Roman" w:hAnsi="Arial" w:cs="Arial"/>
          <w:sz w:val="24"/>
          <w:szCs w:val="24"/>
          <w:lang w:eastAsia="ru-RU"/>
        </w:rPr>
        <w:t>| </w:t>
      </w:r>
      <w:proofErr w:type="spellStart"/>
      <w:r w:rsidRPr="00763F5C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763F5C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"https://twitter.com/world_it_planet" \t "_blank" </w:instrText>
      </w:r>
      <w:r w:rsidRPr="00763F5C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763F5C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ru-RU"/>
        </w:rPr>
        <w:t>Twitter</w:t>
      </w:r>
      <w:proofErr w:type="spellEnd"/>
      <w:r w:rsidRPr="00763F5C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763F5C">
        <w:rPr>
          <w:rFonts w:ascii="Arial" w:eastAsia="Times New Roman" w:hAnsi="Arial" w:cs="Arial"/>
          <w:sz w:val="24"/>
          <w:szCs w:val="24"/>
          <w:lang w:eastAsia="ru-RU"/>
        </w:rPr>
        <w:t> | </w:t>
      </w:r>
      <w:proofErr w:type="spellStart"/>
      <w:r w:rsidRPr="00763F5C">
        <w:rPr>
          <w:rFonts w:ascii="Arial" w:eastAsia="Times New Roman" w:hAnsi="Arial" w:cs="Arial"/>
          <w:b/>
          <w:bCs/>
          <w:color w:val="1155CC"/>
          <w:sz w:val="24"/>
          <w:szCs w:val="24"/>
          <w:lang w:eastAsia="ru-RU"/>
        </w:rPr>
        <w:fldChar w:fldCharType="begin"/>
      </w:r>
      <w:r w:rsidRPr="00763F5C">
        <w:rPr>
          <w:rFonts w:ascii="Arial" w:eastAsia="Times New Roman" w:hAnsi="Arial" w:cs="Arial"/>
          <w:b/>
          <w:bCs/>
          <w:color w:val="1155CC"/>
          <w:sz w:val="24"/>
          <w:szCs w:val="24"/>
          <w:lang w:eastAsia="ru-RU"/>
        </w:rPr>
        <w:instrText xml:space="preserve"> HYPERLINK "http://www.youtube.com/user/worlditplanet" \t "_blank" </w:instrText>
      </w:r>
      <w:r w:rsidRPr="00763F5C">
        <w:rPr>
          <w:rFonts w:ascii="Arial" w:eastAsia="Times New Roman" w:hAnsi="Arial" w:cs="Arial"/>
          <w:b/>
          <w:bCs/>
          <w:color w:val="1155CC"/>
          <w:sz w:val="24"/>
          <w:szCs w:val="24"/>
          <w:lang w:eastAsia="ru-RU"/>
        </w:rPr>
        <w:fldChar w:fldCharType="separate"/>
      </w:r>
      <w:r w:rsidRPr="00763F5C">
        <w:rPr>
          <w:rFonts w:ascii="Arial" w:eastAsia="Times New Roman" w:hAnsi="Arial" w:cs="Arial"/>
          <w:b/>
          <w:bCs/>
          <w:color w:val="1155CC"/>
          <w:sz w:val="24"/>
          <w:szCs w:val="24"/>
          <w:u w:val="single"/>
          <w:lang w:eastAsia="ru-RU"/>
        </w:rPr>
        <w:t>YouTube</w:t>
      </w:r>
      <w:proofErr w:type="spellEnd"/>
      <w:r w:rsidRPr="00763F5C">
        <w:rPr>
          <w:rFonts w:ascii="Arial" w:eastAsia="Times New Roman" w:hAnsi="Arial" w:cs="Arial"/>
          <w:b/>
          <w:bCs/>
          <w:color w:val="1155CC"/>
          <w:sz w:val="24"/>
          <w:szCs w:val="24"/>
          <w:lang w:eastAsia="ru-RU"/>
        </w:rPr>
        <w:fldChar w:fldCharType="end"/>
      </w:r>
    </w:p>
    <w:p w:rsidR="00763F5C" w:rsidRDefault="00763F5C" w:rsidP="00BA2BCF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794A2C" w:rsidRPr="00763F5C" w:rsidRDefault="00763F5C" w:rsidP="00B8164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63F5C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</w:t>
      </w:r>
      <w:r w:rsidR="00B8164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Зав. кафедрой </w:t>
      </w:r>
      <w:proofErr w:type="gramStart"/>
      <w:r w:rsidR="00B8164A">
        <w:rPr>
          <w:rFonts w:ascii="Arial" w:eastAsia="Times New Roman" w:hAnsi="Arial" w:cs="Arial"/>
          <w:i/>
          <w:sz w:val="24"/>
          <w:szCs w:val="24"/>
          <w:lang w:eastAsia="ru-RU"/>
        </w:rPr>
        <w:t>ИТ</w:t>
      </w:r>
      <w:proofErr w:type="gramEnd"/>
      <w:r w:rsidR="00B8164A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Онюшев</w:t>
      </w:r>
      <w:proofErr w:type="spellEnd"/>
      <w:r w:rsidRPr="00763F5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Н.Ф.</w:t>
      </w:r>
      <w:r w:rsidRPr="00763F5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763F5C" w:rsidRPr="00763F5C" w:rsidRDefault="00763F5C" w:rsidP="00BA2BCF">
      <w:pPr>
        <w:spacing w:after="0" w:line="240" w:lineRule="auto"/>
      </w:pPr>
    </w:p>
    <w:sectPr w:rsidR="00763F5C" w:rsidRPr="00763F5C" w:rsidSect="00B8164A">
      <w:pgSz w:w="11906" w:h="16838" w:code="9"/>
      <w:pgMar w:top="709" w:right="567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2BCF"/>
    <w:rsid w:val="00763F5C"/>
    <w:rsid w:val="00794A2C"/>
    <w:rsid w:val="00AD5FCE"/>
    <w:rsid w:val="00B8164A"/>
    <w:rsid w:val="00BA2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2BC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8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5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75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7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5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909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95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28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257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14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3213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728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086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644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719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1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507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4385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0930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4049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04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4094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5303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49564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61909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71621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9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3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4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319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28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37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667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187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378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812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180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079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35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91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2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4128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734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995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648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056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073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700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977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76544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94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4260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lingualeo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ngualeo.com/ru/gold" TargetMode="External"/><Relationship Id="rId5" Type="http://schemas.openxmlformats.org/officeDocument/2006/relationships/hyperlink" Target="http://lingualeo.com/ru/profile/purchase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ingualeo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Chara</dc:creator>
  <cp:keywords/>
  <dc:description/>
  <cp:lastModifiedBy>Chara</cp:lastModifiedBy>
  <cp:revision>2</cp:revision>
  <dcterms:created xsi:type="dcterms:W3CDTF">2015-02-20T13:37:00Z</dcterms:created>
  <dcterms:modified xsi:type="dcterms:W3CDTF">2015-02-20T13:37:00Z</dcterms:modified>
</cp:coreProperties>
</file>