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7C" w:rsidRPr="00D00F7C" w:rsidRDefault="00D00F7C" w:rsidP="00D00F7C">
      <w:pPr>
        <w:pStyle w:val="40"/>
        <w:shd w:val="clear" w:color="auto" w:fill="auto"/>
        <w:spacing w:before="0" w:after="315"/>
        <w:ind w:firstLine="0"/>
        <w:rPr>
          <w:sz w:val="40"/>
        </w:rPr>
      </w:pPr>
      <w:r w:rsidRPr="00D00F7C">
        <w:rPr>
          <w:sz w:val="40"/>
        </w:rPr>
        <w:t xml:space="preserve">Положение о Всероссийском конкурсе </w:t>
      </w:r>
    </w:p>
    <w:p w:rsidR="00D00F7C" w:rsidRPr="00D00F7C" w:rsidRDefault="00D00F7C" w:rsidP="00D00F7C">
      <w:pPr>
        <w:pStyle w:val="40"/>
        <w:shd w:val="clear" w:color="auto" w:fill="auto"/>
        <w:spacing w:before="0" w:after="315"/>
        <w:ind w:firstLine="0"/>
        <w:rPr>
          <w:sz w:val="40"/>
        </w:rPr>
      </w:pPr>
      <w:r w:rsidRPr="00D00F7C">
        <w:rPr>
          <w:sz w:val="40"/>
        </w:rPr>
        <w:t xml:space="preserve">молодежных авторских проектов и проектов в сфере образования, </w:t>
      </w:r>
    </w:p>
    <w:p w:rsidR="00D00F7C" w:rsidRPr="00D00F7C" w:rsidRDefault="00D00F7C" w:rsidP="00D00F7C">
      <w:pPr>
        <w:pStyle w:val="40"/>
        <w:shd w:val="clear" w:color="auto" w:fill="auto"/>
        <w:spacing w:before="0" w:after="315"/>
        <w:ind w:firstLine="0"/>
        <w:rPr>
          <w:sz w:val="40"/>
        </w:rPr>
      </w:pPr>
      <w:proofErr w:type="gramStart"/>
      <w:r w:rsidRPr="00D00F7C">
        <w:rPr>
          <w:sz w:val="40"/>
        </w:rPr>
        <w:t>направленных</w:t>
      </w:r>
      <w:proofErr w:type="gramEnd"/>
      <w:r w:rsidRPr="00D00F7C">
        <w:rPr>
          <w:sz w:val="40"/>
        </w:rPr>
        <w:t xml:space="preserve"> на социально-экономическое развитие </w:t>
      </w:r>
    </w:p>
    <w:p w:rsidR="00D00F7C" w:rsidRDefault="00D00F7C" w:rsidP="00D00F7C">
      <w:pPr>
        <w:pStyle w:val="40"/>
        <w:shd w:val="clear" w:color="auto" w:fill="auto"/>
        <w:spacing w:before="0" w:after="315"/>
        <w:ind w:firstLine="0"/>
      </w:pPr>
      <w:r w:rsidRPr="00D00F7C">
        <w:rPr>
          <w:sz w:val="40"/>
        </w:rPr>
        <w:t>российских территорий</w:t>
      </w: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  <w:r>
        <w:t xml:space="preserve"> </w:t>
      </w: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Default="00D00F7C" w:rsidP="00D00F7C">
      <w:pPr>
        <w:pStyle w:val="40"/>
        <w:shd w:val="clear" w:color="auto" w:fill="auto"/>
        <w:spacing w:before="0" w:after="0" w:line="230" w:lineRule="exact"/>
        <w:ind w:firstLine="0"/>
      </w:pPr>
    </w:p>
    <w:p w:rsidR="00D00F7C" w:rsidRPr="00D00F7C" w:rsidRDefault="00D00F7C" w:rsidP="00D00F7C">
      <w:pPr>
        <w:pStyle w:val="40"/>
        <w:shd w:val="clear" w:color="auto" w:fill="auto"/>
        <w:spacing w:before="0" w:after="0" w:line="240" w:lineRule="auto"/>
        <w:ind w:firstLine="0"/>
        <w:rPr>
          <w:sz w:val="40"/>
        </w:rPr>
      </w:pPr>
      <w:r w:rsidRPr="00D00F7C">
        <w:rPr>
          <w:sz w:val="40"/>
        </w:rPr>
        <w:t xml:space="preserve"> «МОЯ СТРАНА - МОЯ РОССИЯ»</w:t>
      </w:r>
    </w:p>
    <w:p w:rsidR="00C50069" w:rsidRPr="00D00F7C" w:rsidRDefault="00C50069">
      <w:pPr>
        <w:rPr>
          <w:sz w:val="12"/>
          <w:szCs w:val="2"/>
        </w:rPr>
      </w:pPr>
    </w:p>
    <w:p w:rsidR="00D00F7C" w:rsidRPr="00D00F7C" w:rsidRDefault="00D00F7C">
      <w:pPr>
        <w:rPr>
          <w:sz w:val="12"/>
          <w:szCs w:val="2"/>
        </w:rPr>
      </w:pPr>
    </w:p>
    <w:p w:rsidR="00D00F7C" w:rsidRPr="00D00F7C" w:rsidRDefault="00D00F7C" w:rsidP="00D00F7C">
      <w:pPr>
        <w:pStyle w:val="20"/>
        <w:shd w:val="clear" w:color="auto" w:fill="auto"/>
        <w:spacing w:after="0" w:line="266" w:lineRule="exact"/>
        <w:jc w:val="center"/>
        <w:rPr>
          <w:sz w:val="36"/>
        </w:rPr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</w:p>
    <w:p w:rsidR="00D00F7C" w:rsidRDefault="00D00F7C" w:rsidP="00D00F7C">
      <w:pPr>
        <w:pStyle w:val="20"/>
        <w:shd w:val="clear" w:color="auto" w:fill="auto"/>
        <w:spacing w:after="0" w:line="266" w:lineRule="exact"/>
        <w:jc w:val="center"/>
      </w:pPr>
      <w:r>
        <w:t>Москва 2014 -2015 гг.</w:t>
      </w:r>
    </w:p>
    <w:p w:rsidR="00D00F7C" w:rsidRDefault="00D00F7C">
      <w:pPr>
        <w:rPr>
          <w:sz w:val="2"/>
          <w:szCs w:val="2"/>
        </w:rPr>
        <w:sectPr w:rsidR="00D00F7C" w:rsidSect="00D00F7C">
          <w:pgSz w:w="11909" w:h="16838"/>
          <w:pgMar w:top="993" w:right="1419" w:bottom="0" w:left="1418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rap="none" w:vAnchor="page" w:hAnchor="page" w:x="6329" w:y="764"/>
        <w:shd w:val="clear" w:color="auto" w:fill="auto"/>
        <w:spacing w:line="200" w:lineRule="exact"/>
        <w:ind w:left="20"/>
      </w:pPr>
      <w:r>
        <w:lastRenderedPageBreak/>
        <w:t>2</w:t>
      </w:r>
    </w:p>
    <w:p w:rsidR="00C50069" w:rsidRDefault="001E22A5">
      <w:pPr>
        <w:pStyle w:val="10"/>
        <w:framePr w:w="10062" w:h="13746" w:hRule="exact" w:wrap="none" w:vAnchor="page" w:hAnchor="page" w:x="1408" w:y="1383"/>
        <w:numPr>
          <w:ilvl w:val="0"/>
          <w:numId w:val="1"/>
        </w:numPr>
        <w:shd w:val="clear" w:color="auto" w:fill="auto"/>
        <w:tabs>
          <w:tab w:val="left" w:pos="1456"/>
        </w:tabs>
        <w:spacing w:after="124" w:line="230" w:lineRule="exact"/>
        <w:ind w:left="1200" w:firstLine="0"/>
      </w:pPr>
      <w:bookmarkStart w:id="0" w:name="bookmark0"/>
      <w:r>
        <w:t>Общие положения</w:t>
      </w:r>
      <w:bookmarkEnd w:id="0"/>
    </w:p>
    <w:p w:rsidR="00C50069" w:rsidRDefault="001E22A5">
      <w:pPr>
        <w:pStyle w:val="11"/>
        <w:framePr w:w="10062" w:h="13746" w:hRule="exact" w:wrap="none" w:vAnchor="page" w:hAnchor="page" w:x="1408" w:y="1383"/>
        <w:numPr>
          <w:ilvl w:val="1"/>
          <w:numId w:val="1"/>
        </w:numPr>
        <w:shd w:val="clear" w:color="auto" w:fill="auto"/>
        <w:tabs>
          <w:tab w:val="left" w:pos="1219"/>
        </w:tabs>
        <w:spacing w:before="0"/>
        <w:ind w:left="20" w:right="20" w:firstLine="560"/>
      </w:pPr>
      <w:r>
        <w:t>Настоящее Положение регламентирует статус и порядок проведения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</w:t>
      </w:r>
      <w:r>
        <w:t>иторий (далее - Конкурс).</w:t>
      </w:r>
    </w:p>
    <w:p w:rsidR="00C50069" w:rsidRDefault="001E22A5">
      <w:pPr>
        <w:pStyle w:val="11"/>
        <w:framePr w:w="10062" w:h="13746" w:hRule="exact" w:wrap="none" w:vAnchor="page" w:hAnchor="page" w:x="1408" w:y="1383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left="20" w:right="20" w:firstLine="560"/>
      </w:pPr>
      <w:proofErr w:type="gramStart"/>
      <w:r>
        <w:t xml:space="preserve">Конкурс проводится с 2003 года в целях привлечения молодежи к участию в развитии российских регионов, городов и сел: разработке и реализации проектов, направленных на развитие экономики и социальной сферы, совершенствование </w:t>
      </w:r>
      <w:r>
        <w:t>системы управления российскими территориями; а также как один из механизмов подготовки кадрового резерва для органов государственной власти и местного самоуправления, реального сектора экономики и научно-педагогической сферы.</w:t>
      </w:r>
      <w:proofErr w:type="gramEnd"/>
    </w:p>
    <w:p w:rsidR="00C50069" w:rsidRDefault="001E22A5">
      <w:pPr>
        <w:pStyle w:val="11"/>
        <w:framePr w:w="10062" w:h="13746" w:hRule="exact" w:wrap="none" w:vAnchor="page" w:hAnchor="page" w:x="1408" w:y="1383"/>
        <w:shd w:val="clear" w:color="auto" w:fill="auto"/>
        <w:spacing w:before="0"/>
        <w:ind w:left="20" w:right="20" w:firstLine="560"/>
      </w:pPr>
      <w:proofErr w:type="gramStart"/>
      <w:r>
        <w:t>Конкурс направлен на выявление</w:t>
      </w:r>
      <w:r>
        <w:t xml:space="preserve"> лучшего педагогического и управленческого опыта организации проектной работы с обучающимися общеобразовательных организаций, профессиональных образовательных организациях и образовательных организациях высшего образования; перспективных региональных и мун</w:t>
      </w:r>
      <w:r>
        <w:t>иципальных моделей управления талантами; лучших практик внедрения новых ФГОС на всех уровнях образования.</w:t>
      </w:r>
      <w:proofErr w:type="gramEnd"/>
    </w:p>
    <w:p w:rsidR="00C50069" w:rsidRDefault="001E22A5">
      <w:pPr>
        <w:pStyle w:val="11"/>
        <w:framePr w:w="10062" w:h="13746" w:hRule="exact" w:wrap="none" w:vAnchor="page" w:hAnchor="page" w:x="1408" w:y="1383"/>
        <w:numPr>
          <w:ilvl w:val="1"/>
          <w:numId w:val="1"/>
        </w:numPr>
        <w:shd w:val="clear" w:color="auto" w:fill="auto"/>
        <w:tabs>
          <w:tab w:val="left" w:pos="1118"/>
        </w:tabs>
        <w:spacing w:before="0"/>
        <w:ind w:left="20" w:right="20" w:firstLine="560"/>
      </w:pPr>
      <w:r>
        <w:t>Инициатор Конкурса - Общероссийский союз общественных объединений «Молодежные социально-экономические инициативы».</w:t>
      </w:r>
    </w:p>
    <w:p w:rsidR="00C50069" w:rsidRDefault="001E22A5">
      <w:pPr>
        <w:pStyle w:val="11"/>
        <w:framePr w:w="10062" w:h="13746" w:hRule="exact" w:wrap="none" w:vAnchor="page" w:hAnchor="page" w:x="1408" w:y="1383"/>
        <w:shd w:val="clear" w:color="auto" w:fill="auto"/>
        <w:spacing w:before="0" w:line="454" w:lineRule="exact"/>
        <w:ind w:left="20" w:right="20" w:firstLine="560"/>
      </w:pPr>
      <w:r>
        <w:t>Организатором Конкурса выступает Ми</w:t>
      </w:r>
      <w:r>
        <w:t>нистерство образования и науки Российской Федерации, Общероссийский союз общественных объединений «Молодежные социально- экономические инициативы».</w:t>
      </w:r>
    </w:p>
    <w:p w:rsidR="00C50069" w:rsidRDefault="001E22A5">
      <w:pPr>
        <w:pStyle w:val="11"/>
        <w:framePr w:w="10062" w:h="13746" w:hRule="exact" w:wrap="none" w:vAnchor="page" w:hAnchor="page" w:x="1408" w:y="1383"/>
        <w:shd w:val="clear" w:color="auto" w:fill="auto"/>
        <w:spacing w:before="0" w:line="454" w:lineRule="exact"/>
        <w:ind w:left="20" w:right="20" w:firstLine="560"/>
      </w:pPr>
      <w:r>
        <w:t>Конкурс проводится при поддержке Государственной Думы Федерального Собрания Российской Федерации, Федерально</w:t>
      </w:r>
      <w:r>
        <w:t>го агентства по делам молодежи, автономной некоммерческой организации «Агентство стратегических инициатив по продвижению новых проектов».</w:t>
      </w:r>
    </w:p>
    <w:p w:rsidR="00C50069" w:rsidRDefault="001E22A5">
      <w:pPr>
        <w:pStyle w:val="11"/>
        <w:framePr w:w="10062" w:h="13746" w:hRule="exact" w:wrap="none" w:vAnchor="page" w:hAnchor="page" w:x="1408" w:y="1383"/>
        <w:numPr>
          <w:ilvl w:val="1"/>
          <w:numId w:val="1"/>
        </w:numPr>
        <w:shd w:val="clear" w:color="auto" w:fill="auto"/>
        <w:tabs>
          <w:tab w:val="left" w:pos="1003"/>
        </w:tabs>
        <w:spacing w:before="0" w:line="454" w:lineRule="exact"/>
        <w:ind w:left="20" w:right="20" w:firstLine="560"/>
      </w:pPr>
      <w:r>
        <w:t xml:space="preserve">Настоящее Положение определяет требования к участникам Конкурса, проектам и порядку их предоставления на Конкурс, </w:t>
      </w:r>
      <w:r>
        <w:t>сроки проведения Конкурса. Положение действует до завершения конкурсных мероприятий, предусмотренных федеральным организационным комитетом.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120" w:h="242" w:hRule="exact" w:wrap="none" w:vAnchor="page" w:hAnchor="page" w:x="1379" w:y="764"/>
        <w:shd w:val="clear" w:color="auto" w:fill="auto"/>
        <w:spacing w:line="200" w:lineRule="exact"/>
        <w:ind w:left="80"/>
        <w:jc w:val="center"/>
      </w:pPr>
      <w:r>
        <w:lastRenderedPageBreak/>
        <w:t>3</w:t>
      </w:r>
    </w:p>
    <w:p w:rsidR="00C50069" w:rsidRDefault="001E22A5">
      <w:pPr>
        <w:pStyle w:val="11"/>
        <w:framePr w:w="10069" w:h="15151" w:hRule="exact" w:wrap="none" w:vAnchor="page" w:hAnchor="page" w:x="1404" w:y="870"/>
        <w:numPr>
          <w:ilvl w:val="1"/>
          <w:numId w:val="1"/>
        </w:numPr>
        <w:shd w:val="clear" w:color="auto" w:fill="auto"/>
        <w:tabs>
          <w:tab w:val="left" w:pos="1347"/>
        </w:tabs>
        <w:spacing w:before="0" w:line="475" w:lineRule="exact"/>
        <w:ind w:left="40" w:right="20" w:firstLine="540"/>
      </w:pPr>
      <w:r>
        <w:t>Дополнительная информация, комментарии к конкурсным номинациям, порядок оформления конкурсно</w:t>
      </w:r>
      <w:r>
        <w:t xml:space="preserve">й документации публикуются на официальном сайте Конкурса </w:t>
      </w:r>
      <w:hyperlink r:id="rId7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00F7C">
        <w:t>.</w:t>
      </w:r>
    </w:p>
    <w:p w:rsidR="00C50069" w:rsidRDefault="001E22A5">
      <w:pPr>
        <w:pStyle w:val="11"/>
        <w:framePr w:w="10069" w:h="15151" w:hRule="exact" w:wrap="none" w:vAnchor="page" w:hAnchor="page" w:x="1404" w:y="870"/>
        <w:numPr>
          <w:ilvl w:val="1"/>
          <w:numId w:val="1"/>
        </w:numPr>
        <w:shd w:val="clear" w:color="auto" w:fill="auto"/>
        <w:tabs>
          <w:tab w:val="left" w:pos="1037"/>
        </w:tabs>
        <w:spacing w:before="0" w:line="472" w:lineRule="exact"/>
        <w:ind w:left="40" w:firstLine="540"/>
      </w:pPr>
      <w:r>
        <w:t>Итоги Конкурса будут подведены до 1 сентября 2015 года.</w:t>
      </w:r>
    </w:p>
    <w:p w:rsidR="00C50069" w:rsidRDefault="001E22A5">
      <w:pPr>
        <w:pStyle w:val="10"/>
        <w:framePr w:w="10069" w:h="15151" w:hRule="exact" w:wrap="none" w:vAnchor="page" w:hAnchor="page" w:x="1404" w:y="870"/>
        <w:numPr>
          <w:ilvl w:val="0"/>
          <w:numId w:val="1"/>
        </w:numPr>
        <w:shd w:val="clear" w:color="auto" w:fill="auto"/>
        <w:tabs>
          <w:tab w:val="left" w:pos="3797"/>
        </w:tabs>
        <w:spacing w:after="0" w:line="472" w:lineRule="exact"/>
        <w:ind w:left="3520" w:firstLine="0"/>
      </w:pPr>
      <w:bookmarkStart w:id="1" w:name="bookmark1"/>
      <w:r>
        <w:t>Условия участия в Конкурсе</w:t>
      </w:r>
      <w:bookmarkEnd w:id="1"/>
    </w:p>
    <w:p w:rsidR="00C50069" w:rsidRDefault="001E22A5">
      <w:pPr>
        <w:pStyle w:val="11"/>
        <w:framePr w:w="10069" w:h="15151" w:hRule="exact" w:wrap="none" w:vAnchor="page" w:hAnchor="page" w:x="1404" w:y="870"/>
        <w:numPr>
          <w:ilvl w:val="1"/>
          <w:numId w:val="1"/>
        </w:numPr>
        <w:shd w:val="clear" w:color="auto" w:fill="auto"/>
        <w:tabs>
          <w:tab w:val="left" w:pos="1084"/>
        </w:tabs>
        <w:spacing w:before="0" w:line="472" w:lineRule="exact"/>
        <w:ind w:left="40" w:right="20" w:firstLine="540"/>
      </w:pPr>
      <w:r>
        <w:t>В Конкурсе принимают участие граждане Российской Федерации</w:t>
      </w:r>
      <w:r>
        <w:t xml:space="preserve"> в возрасте от 14 до 25 лет, представившие документы в соответствии с условиями Конкурса (за исключением номинаций 1-5, где предусмотрено участие коллективов авторов, без ограничения в возрасте).</w:t>
      </w:r>
    </w:p>
    <w:p w:rsidR="00C50069" w:rsidRDefault="001E22A5">
      <w:pPr>
        <w:pStyle w:val="11"/>
        <w:framePr w:w="10069" w:h="15151" w:hRule="exact" w:wrap="none" w:vAnchor="page" w:hAnchor="page" w:x="1404" w:y="870"/>
        <w:numPr>
          <w:ilvl w:val="1"/>
          <w:numId w:val="1"/>
        </w:numPr>
        <w:shd w:val="clear" w:color="auto" w:fill="auto"/>
        <w:tabs>
          <w:tab w:val="left" w:pos="1142"/>
        </w:tabs>
        <w:spacing w:before="0" w:line="472" w:lineRule="exact"/>
        <w:ind w:left="40" w:right="20" w:firstLine="540"/>
      </w:pPr>
      <w:r>
        <w:t>Для участия в Конкурсе необходимо подготовить проект по одно</w:t>
      </w:r>
      <w:r>
        <w:t>й или нескольким из установленных организаторами Конкурса номинаций, отвечающих целям и задачам Конкурса, и направить его в адрес оргкомитета согласно требованиям, указанным в п. 3.5 данного Положения.</w:t>
      </w:r>
    </w:p>
    <w:p w:rsidR="00C50069" w:rsidRDefault="001E22A5">
      <w:pPr>
        <w:pStyle w:val="10"/>
        <w:framePr w:w="10069" w:h="15151" w:hRule="exact" w:wrap="none" w:vAnchor="page" w:hAnchor="page" w:x="1404" w:y="870"/>
        <w:numPr>
          <w:ilvl w:val="0"/>
          <w:numId w:val="1"/>
        </w:numPr>
        <w:shd w:val="clear" w:color="auto" w:fill="auto"/>
        <w:tabs>
          <w:tab w:val="left" w:pos="861"/>
        </w:tabs>
        <w:spacing w:after="0" w:line="472" w:lineRule="exact"/>
        <w:ind w:left="40" w:firstLine="540"/>
        <w:jc w:val="both"/>
      </w:pPr>
      <w:bookmarkStart w:id="2" w:name="bookmark2"/>
      <w:r>
        <w:t>Порядок организации и проведения Конкурса на федеральн</w:t>
      </w:r>
      <w:r>
        <w:t>ом уровне</w:t>
      </w:r>
      <w:bookmarkEnd w:id="2"/>
    </w:p>
    <w:p w:rsidR="00C50069" w:rsidRDefault="001E22A5">
      <w:pPr>
        <w:pStyle w:val="11"/>
        <w:framePr w:w="10069" w:h="15151" w:hRule="exact" w:wrap="none" w:vAnchor="page" w:hAnchor="page" w:x="1404" w:y="870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472" w:lineRule="exact"/>
        <w:ind w:left="40" w:firstLine="540"/>
      </w:pPr>
      <w:r>
        <w:t>Конкурс проводится в два этапа.</w:t>
      </w:r>
    </w:p>
    <w:p w:rsidR="00C50069" w:rsidRDefault="001E22A5">
      <w:pPr>
        <w:pStyle w:val="11"/>
        <w:framePr w:w="10069" w:h="15151" w:hRule="exact" w:wrap="none" w:vAnchor="page" w:hAnchor="page" w:x="1404" w:y="870"/>
        <w:shd w:val="clear" w:color="auto" w:fill="auto"/>
        <w:spacing w:before="0" w:line="472" w:lineRule="exact"/>
        <w:ind w:left="40" w:right="20" w:firstLine="540"/>
      </w:pPr>
      <w:r>
        <w:t xml:space="preserve">Первый этап - региональный (с 30 декабря 2014 года по 15 апреля 2015 года). Проводится организационным комитетом субъекта Российской Федерации, состав и порядок работы которого определяются в каждом субъекте </w:t>
      </w:r>
      <w:r>
        <w:t>самостоятельно в соответствии с п. 4 настоящего Положения.</w:t>
      </w:r>
    </w:p>
    <w:p w:rsidR="00C50069" w:rsidRDefault="001E22A5">
      <w:pPr>
        <w:pStyle w:val="11"/>
        <w:framePr w:w="10069" w:h="15151" w:hRule="exact" w:wrap="none" w:vAnchor="page" w:hAnchor="page" w:x="1404" w:y="870"/>
        <w:shd w:val="clear" w:color="auto" w:fill="auto"/>
        <w:spacing w:before="0" w:line="472" w:lineRule="exact"/>
        <w:ind w:left="40" w:right="20" w:firstLine="540"/>
      </w:pPr>
      <w:r>
        <w:t>Второй этап - федеральный (с 15 апреля по 1 сентября 2015 года), в ходе которого осуществляется экспертный отбор работ на федеральном уровне; авторы лучших работ приглашаются для участия (обучения,</w:t>
      </w:r>
      <w:r>
        <w:t xml:space="preserve"> презентации и защиты своих проектов) на федеральное итоговое мероприятие, в ходе которого определяются победители Конкурса.</w:t>
      </w:r>
    </w:p>
    <w:p w:rsidR="00C50069" w:rsidRDefault="001E22A5">
      <w:pPr>
        <w:pStyle w:val="11"/>
        <w:framePr w:w="10069" w:h="15151" w:hRule="exact" w:wrap="none" w:vAnchor="page" w:hAnchor="page" w:x="1404" w:y="870"/>
        <w:numPr>
          <w:ilvl w:val="1"/>
          <w:numId w:val="1"/>
        </w:numPr>
        <w:shd w:val="clear" w:color="auto" w:fill="auto"/>
        <w:tabs>
          <w:tab w:val="left" w:pos="1070"/>
        </w:tabs>
        <w:spacing w:before="0" w:line="472" w:lineRule="exact"/>
        <w:ind w:left="40" w:right="20" w:firstLine="540"/>
      </w:pPr>
      <w:r>
        <w:t>Координация проведения Конкурса на федеральном уровне осуществляется федеральным организационным комитетом, в который входят предст</w:t>
      </w:r>
      <w:r>
        <w:t xml:space="preserve">авители органов государственной власти, общественных объединений и представители научного сообщества, </w:t>
      </w:r>
      <w:proofErr w:type="spellStart"/>
      <w:proofErr w:type="gramStart"/>
      <w:r>
        <w:t>бизнес-структур</w:t>
      </w:r>
      <w:proofErr w:type="spellEnd"/>
      <w:proofErr w:type="gramEnd"/>
      <w:r>
        <w:t>.</w:t>
      </w:r>
    </w:p>
    <w:p w:rsidR="00C50069" w:rsidRDefault="001E22A5">
      <w:pPr>
        <w:pStyle w:val="11"/>
        <w:framePr w:w="10069" w:h="15151" w:hRule="exact" w:wrap="none" w:vAnchor="page" w:hAnchor="page" w:x="1404" w:y="870"/>
        <w:shd w:val="clear" w:color="auto" w:fill="auto"/>
        <w:spacing w:before="0" w:line="472" w:lineRule="exact"/>
        <w:ind w:left="40" w:right="20" w:firstLine="540"/>
      </w:pPr>
      <w:r>
        <w:t>Оперативное управление ходом проведения Конкурса осуществляется программным комитетом, секретариатом Конкурса и дирекций на базе Общеросс</w:t>
      </w:r>
      <w:r>
        <w:t>ийского союза общественных объединений «Молодежные социально- экономические инициативы»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116" w:h="231" w:hRule="exact" w:wrap="none" w:vAnchor="page" w:hAnchor="page" w:x="1381" w:y="764"/>
        <w:shd w:val="clear" w:color="auto" w:fill="auto"/>
        <w:spacing w:line="200" w:lineRule="exact"/>
        <w:ind w:left="100"/>
        <w:jc w:val="center"/>
      </w:pPr>
      <w:r>
        <w:lastRenderedPageBreak/>
        <w:t>4</w:t>
      </w:r>
    </w:p>
    <w:p w:rsidR="00C50069" w:rsidRDefault="001E22A5">
      <w:pPr>
        <w:pStyle w:val="11"/>
        <w:framePr w:w="10066" w:h="14734" w:hRule="exact" w:wrap="none" w:vAnchor="page" w:hAnchor="page" w:x="1406" w:y="855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472" w:lineRule="exact"/>
        <w:ind w:left="40" w:firstLine="520"/>
      </w:pPr>
      <w:r>
        <w:t>Конкурс проводится по следующим номинациям:</w:t>
      </w:r>
    </w:p>
    <w:p w:rsidR="00C50069" w:rsidRDefault="001E22A5">
      <w:pPr>
        <w:pStyle w:val="40"/>
        <w:framePr w:w="10066" w:h="14734" w:hRule="exact" w:wrap="none" w:vAnchor="page" w:hAnchor="page" w:x="1406" w:y="855"/>
        <w:shd w:val="clear" w:color="auto" w:fill="auto"/>
        <w:spacing w:before="0" w:after="0" w:line="472" w:lineRule="exact"/>
        <w:ind w:left="40" w:firstLine="520"/>
        <w:jc w:val="both"/>
      </w:pPr>
      <w:r>
        <w:t>Номинации для проектных команд</w:t>
      </w:r>
    </w:p>
    <w:p w:rsidR="00C50069" w:rsidRDefault="001E22A5">
      <w:pPr>
        <w:pStyle w:val="10"/>
        <w:framePr w:w="10066" w:h="14734" w:hRule="exact" w:wrap="none" w:vAnchor="page" w:hAnchor="page" w:x="1406" w:y="855"/>
        <w:numPr>
          <w:ilvl w:val="0"/>
          <w:numId w:val="2"/>
        </w:numPr>
        <w:shd w:val="clear" w:color="auto" w:fill="auto"/>
        <w:tabs>
          <w:tab w:val="left" w:pos="348"/>
        </w:tabs>
        <w:spacing w:after="0" w:line="472" w:lineRule="exact"/>
        <w:ind w:left="340" w:right="40"/>
        <w:jc w:val="both"/>
      </w:pPr>
      <w:bookmarkStart w:id="3" w:name="bookmark3"/>
      <w:r>
        <w:t xml:space="preserve">Номинация «Проекты, направленные на развитие систем управления </w:t>
      </w:r>
      <w:r>
        <w:t>талантами: региональные и муниципальные модели, корпоративные практики, опыт образовательных организаций»</w:t>
      </w:r>
      <w:bookmarkEnd w:id="3"/>
    </w:p>
    <w:p w:rsidR="00C50069" w:rsidRDefault="001E22A5">
      <w:pPr>
        <w:pStyle w:val="11"/>
        <w:framePr w:w="10066" w:h="14734" w:hRule="exact" w:wrap="none" w:vAnchor="page" w:hAnchor="page" w:x="1406" w:y="855"/>
        <w:shd w:val="clear" w:color="auto" w:fill="auto"/>
        <w:spacing w:before="0" w:line="472" w:lineRule="exact"/>
        <w:ind w:left="40" w:right="40" w:firstLine="520"/>
      </w:pPr>
      <w:r>
        <w:t>В рамках номинации принимаются проекты, подготовленные коллективом авторов и представляющие собой описание перспективных для тиражирования региональны</w:t>
      </w:r>
      <w:r>
        <w:t>х и муниципальных моделей, корпоративных практик выявления, обучения и сопровождения талантливых молодых людей.</w:t>
      </w:r>
    </w:p>
    <w:p w:rsidR="00C50069" w:rsidRDefault="001E22A5">
      <w:pPr>
        <w:pStyle w:val="10"/>
        <w:framePr w:w="10066" w:h="14734" w:hRule="exact" w:wrap="none" w:vAnchor="page" w:hAnchor="page" w:x="1406" w:y="855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472" w:lineRule="exact"/>
        <w:ind w:left="340"/>
        <w:jc w:val="both"/>
      </w:pPr>
      <w:bookmarkStart w:id="4" w:name="bookmark4"/>
      <w:r>
        <w:t>Номинация «Молодежный взгляд на стратегию развития региона»</w:t>
      </w:r>
      <w:bookmarkEnd w:id="4"/>
    </w:p>
    <w:p w:rsidR="00C50069" w:rsidRDefault="001E22A5">
      <w:pPr>
        <w:pStyle w:val="11"/>
        <w:framePr w:w="10066" w:h="14734" w:hRule="exact" w:wrap="none" w:vAnchor="page" w:hAnchor="page" w:x="1406" w:y="855"/>
        <w:shd w:val="clear" w:color="auto" w:fill="auto"/>
        <w:spacing w:before="0" w:line="472" w:lineRule="exact"/>
        <w:ind w:left="40" w:right="40" w:firstLine="520"/>
      </w:pPr>
      <w:r>
        <w:t xml:space="preserve">В рамках номинации принимаются проекты, подготовленные коллективом авторов и </w:t>
      </w:r>
      <w:r>
        <w:t>представляющие собой молодежных взгляд на перспективы и возможности развития региона/муниципального образования, на участие самой молодежи в реализации стратегии социально-экономического развития отдельной территории. Приоритет будет отдаваться проектам, о</w:t>
      </w:r>
      <w:r>
        <w:t xml:space="preserve">снованным на предварительно проведенной мониторинговой работе в молодежной среде по формированию и выявлению ожиданий к образу будущего территории - места проживания коллектива авторов. Приветствуется предварительная работа с лидерами общественного мнения </w:t>
      </w:r>
      <w:r>
        <w:t>в различных молодежных средах, экспертным сообществом, привлечение интеллектуального потенциала студенческих научных организаций, объединений молодых специалистов на предприятиях и др.</w:t>
      </w:r>
    </w:p>
    <w:p w:rsidR="00C50069" w:rsidRDefault="001E22A5">
      <w:pPr>
        <w:pStyle w:val="10"/>
        <w:framePr w:w="10066" w:h="14734" w:hRule="exact" w:wrap="none" w:vAnchor="page" w:hAnchor="page" w:x="1406" w:y="855"/>
        <w:numPr>
          <w:ilvl w:val="0"/>
          <w:numId w:val="2"/>
        </w:numPr>
        <w:shd w:val="clear" w:color="auto" w:fill="auto"/>
        <w:tabs>
          <w:tab w:val="left" w:pos="380"/>
        </w:tabs>
        <w:spacing w:after="0" w:line="472" w:lineRule="exact"/>
        <w:ind w:left="340"/>
        <w:jc w:val="both"/>
      </w:pPr>
      <w:bookmarkStart w:id="5" w:name="bookmark5"/>
      <w:r>
        <w:t>Номинация «Образовательный бренд территории»</w:t>
      </w:r>
      <w:bookmarkEnd w:id="5"/>
    </w:p>
    <w:p w:rsidR="00C50069" w:rsidRDefault="001E22A5">
      <w:pPr>
        <w:pStyle w:val="11"/>
        <w:framePr w:w="10066" w:h="14734" w:hRule="exact" w:wrap="none" w:vAnchor="page" w:hAnchor="page" w:x="1406" w:y="855"/>
        <w:shd w:val="clear" w:color="auto" w:fill="auto"/>
        <w:spacing w:before="0" w:line="472" w:lineRule="exact"/>
        <w:ind w:left="40" w:right="40" w:firstLine="520"/>
      </w:pPr>
      <w:r>
        <w:t>В рамках номинации принима</w:t>
      </w:r>
      <w:r>
        <w:t>ются проекты, подготовленные коллективом авторов и представляющие собой описание успешных практик создания и продвижения региональных образовательных брендов территории (продвижение научного и образовательного потенциала российских территорий, проектирован</w:t>
      </w:r>
      <w:r>
        <w:t>ие и реализация программ образовательного туризма и тематических экспедиций, пополнение базы материалов краеведческого характера уникальными объектами природного ландшафта и историко-культурного наследия). Приоритет будет отдаваться комплексным проектам, п</w:t>
      </w:r>
      <w:r>
        <w:t>редполагающим активное вовлечение потенциала волонтеров, молодежных и детских общественных объединений,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123" w:h="242" w:hRule="exact" w:wrap="none" w:vAnchor="page" w:hAnchor="page" w:x="1379" w:y="764"/>
        <w:shd w:val="clear" w:color="auto" w:fill="auto"/>
        <w:spacing w:line="200" w:lineRule="exact"/>
        <w:ind w:left="60"/>
        <w:jc w:val="center"/>
      </w:pPr>
      <w:r>
        <w:lastRenderedPageBreak/>
        <w:t>5</w:t>
      </w:r>
    </w:p>
    <w:p w:rsidR="00C50069" w:rsidRDefault="001E22A5">
      <w:pPr>
        <w:pStyle w:val="11"/>
        <w:framePr w:w="10069" w:h="15201" w:hRule="exact" w:wrap="none" w:vAnchor="page" w:hAnchor="page" w:x="1404" w:y="853"/>
        <w:shd w:val="clear" w:color="auto" w:fill="auto"/>
        <w:tabs>
          <w:tab w:val="left" w:pos="3345"/>
        </w:tabs>
        <w:spacing w:before="0" w:line="479" w:lineRule="exact"/>
        <w:ind w:left="540"/>
      </w:pPr>
      <w:r>
        <w:t>использование</w:t>
      </w:r>
      <w:r>
        <w:tab/>
        <w:t>инструментов государственно-частного партнерства и</w:t>
      </w:r>
    </w:p>
    <w:p w:rsidR="00C50069" w:rsidRDefault="001E22A5">
      <w:pPr>
        <w:pStyle w:val="11"/>
        <w:framePr w:w="10069" w:h="15201" w:hRule="exact" w:wrap="none" w:vAnchor="page" w:hAnchor="page" w:x="1404" w:y="853"/>
        <w:shd w:val="clear" w:color="auto" w:fill="auto"/>
        <w:spacing w:before="0" w:line="479" w:lineRule="exact"/>
        <w:ind w:left="40" w:right="40" w:firstLine="0"/>
      </w:pPr>
      <w:proofErr w:type="gramStart"/>
      <w:r>
        <w:t>направленным</w:t>
      </w:r>
      <w:proofErr w:type="gramEnd"/>
      <w:r>
        <w:t xml:space="preserve"> на развитие </w:t>
      </w:r>
      <w:proofErr w:type="spellStart"/>
      <w:r>
        <w:t>внутрироссийского</w:t>
      </w:r>
      <w:proofErr w:type="spellEnd"/>
      <w:r>
        <w:t xml:space="preserve"> и международного обр</w:t>
      </w:r>
      <w:r>
        <w:t>азовательного туризма.</w:t>
      </w:r>
    </w:p>
    <w:p w:rsidR="00C50069" w:rsidRDefault="001E22A5">
      <w:pPr>
        <w:pStyle w:val="40"/>
        <w:framePr w:w="10069" w:h="15201" w:hRule="exact" w:wrap="none" w:vAnchor="page" w:hAnchor="page" w:x="1404" w:y="853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0" w:line="479" w:lineRule="exact"/>
        <w:ind w:left="540" w:right="40"/>
        <w:jc w:val="both"/>
      </w:pPr>
      <w:r>
        <w:t>Номинация «Региональные и муниципальные модели организации проектной деятельности молодежи»</w:t>
      </w:r>
    </w:p>
    <w:p w:rsidR="00C50069" w:rsidRDefault="001E22A5">
      <w:pPr>
        <w:pStyle w:val="11"/>
        <w:framePr w:w="10069" w:h="15201" w:hRule="exact" w:wrap="none" w:vAnchor="page" w:hAnchor="page" w:x="1404" w:y="853"/>
        <w:shd w:val="clear" w:color="auto" w:fill="auto"/>
        <w:spacing w:before="0" w:line="472" w:lineRule="exact"/>
        <w:ind w:left="40" w:right="40" w:firstLine="500"/>
      </w:pPr>
      <w:r>
        <w:t xml:space="preserve">В рамках номинации принимаются проекты, подготовленные коллективом авторов и представляющие собой описание успешных практик организации </w:t>
      </w:r>
      <w:r>
        <w:t>проектной деятельности молодежи (с детьми и молодежью) на региональном и муниципальном уровнях.</w:t>
      </w:r>
    </w:p>
    <w:p w:rsidR="00C50069" w:rsidRDefault="001E22A5">
      <w:pPr>
        <w:pStyle w:val="11"/>
        <w:framePr w:w="10069" w:h="15201" w:hRule="exact" w:wrap="none" w:vAnchor="page" w:hAnchor="page" w:x="1404" w:y="853"/>
        <w:shd w:val="clear" w:color="auto" w:fill="auto"/>
        <w:spacing w:before="0" w:line="472" w:lineRule="exact"/>
        <w:ind w:left="40" w:right="40" w:firstLine="500"/>
      </w:pPr>
      <w:r>
        <w:t>В номинациях 1-4 обязательным является наличие наставника, а также письм</w:t>
      </w:r>
      <w:proofErr w:type="gramStart"/>
      <w:r>
        <w:t>а-</w:t>
      </w:r>
      <w:proofErr w:type="gramEnd"/>
      <w:r>
        <w:t xml:space="preserve"> поддержки о возможности реализации проекта на практике от органа исполнительной власт</w:t>
      </w:r>
      <w:r>
        <w:t>и субъекта Российской Федерации, осуществляющего управление в сфере образования или молодежной политики.</w:t>
      </w:r>
    </w:p>
    <w:p w:rsidR="00C50069" w:rsidRDefault="001E22A5">
      <w:pPr>
        <w:pStyle w:val="40"/>
        <w:framePr w:w="10069" w:h="15201" w:hRule="exact" w:wrap="none" w:vAnchor="page" w:hAnchor="page" w:x="1404" w:y="853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0" w:line="472" w:lineRule="exact"/>
        <w:ind w:left="540" w:right="40"/>
        <w:jc w:val="both"/>
      </w:pPr>
      <w:r>
        <w:t>Специальная номинация для органов исполнительной власти субъекта Российской Федерации, осуществляющих управление в сфере образования или молодежной пол</w:t>
      </w:r>
      <w:r>
        <w:t>итики.</w:t>
      </w:r>
    </w:p>
    <w:p w:rsidR="00C50069" w:rsidRDefault="001E22A5">
      <w:pPr>
        <w:pStyle w:val="11"/>
        <w:framePr w:w="10069" w:h="15201" w:hRule="exact" w:wrap="none" w:vAnchor="page" w:hAnchor="page" w:x="1404" w:y="853"/>
        <w:shd w:val="clear" w:color="auto" w:fill="auto"/>
        <w:spacing w:before="0" w:line="472" w:lineRule="exact"/>
        <w:ind w:left="40" w:right="40" w:firstLine="500"/>
      </w:pPr>
      <w:r>
        <w:t>В рамках номинации принимаются проекты, представляющие региональный/муниципальный опыт:</w:t>
      </w:r>
    </w:p>
    <w:p w:rsidR="00C50069" w:rsidRDefault="001E22A5">
      <w:pPr>
        <w:pStyle w:val="11"/>
        <w:framePr w:w="10069" w:h="15201" w:hRule="exact" w:wrap="none" w:vAnchor="page" w:hAnchor="page" w:x="1404" w:y="853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472" w:lineRule="exact"/>
        <w:ind w:left="40" w:right="40" w:firstLine="500"/>
      </w:pPr>
      <w:r>
        <w:t>создания моделей организации проектной деятельности молодежи и с молодежью в рамках территории (в т.ч. опыт организации поддержки практической реализации молодеж</w:t>
      </w:r>
      <w:r>
        <w:t>ных проектов);</w:t>
      </w:r>
    </w:p>
    <w:p w:rsidR="00C50069" w:rsidRDefault="001E22A5">
      <w:pPr>
        <w:pStyle w:val="11"/>
        <w:framePr w:w="10069" w:h="15201" w:hRule="exact" w:wrap="none" w:vAnchor="page" w:hAnchor="page" w:x="1404" w:y="853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472" w:lineRule="exact"/>
        <w:ind w:left="40" w:right="40" w:firstLine="500"/>
      </w:pPr>
      <w:r>
        <w:t>создания, апробации и развития систем управления талантами, кадровым потенциалом территории;</w:t>
      </w:r>
    </w:p>
    <w:p w:rsidR="00C50069" w:rsidRDefault="001E22A5">
      <w:pPr>
        <w:pStyle w:val="11"/>
        <w:framePr w:w="10069" w:h="15201" w:hRule="exact" w:wrap="none" w:vAnchor="page" w:hAnchor="page" w:x="1404" w:y="853"/>
        <w:numPr>
          <w:ilvl w:val="0"/>
          <w:numId w:val="3"/>
        </w:numPr>
        <w:shd w:val="clear" w:color="auto" w:fill="auto"/>
        <w:tabs>
          <w:tab w:val="left" w:pos="771"/>
        </w:tabs>
        <w:spacing w:before="0" w:after="420" w:line="472" w:lineRule="exact"/>
        <w:ind w:left="40" w:right="40" w:firstLine="500"/>
      </w:pPr>
      <w:r>
        <w:t>создания, апробации и развития комплексных проектов по работе с детьми и молодежью с ограниченными возможностями.</w:t>
      </w:r>
    </w:p>
    <w:p w:rsidR="00C50069" w:rsidRDefault="001E22A5">
      <w:pPr>
        <w:pStyle w:val="40"/>
        <w:framePr w:w="10069" w:h="15201" w:hRule="exact" w:wrap="none" w:vAnchor="page" w:hAnchor="page" w:x="1404" w:y="853"/>
        <w:shd w:val="clear" w:color="auto" w:fill="auto"/>
        <w:spacing w:before="0" w:after="0" w:line="472" w:lineRule="exact"/>
        <w:ind w:left="40" w:firstLine="500"/>
        <w:jc w:val="both"/>
      </w:pPr>
      <w:r>
        <w:t>Номинации для авторских проектов</w:t>
      </w:r>
    </w:p>
    <w:p w:rsidR="00C50069" w:rsidRDefault="001E22A5">
      <w:pPr>
        <w:pStyle w:val="40"/>
        <w:framePr w:w="10069" w:h="15201" w:hRule="exact" w:wrap="none" w:vAnchor="page" w:hAnchor="page" w:x="1404" w:y="853"/>
        <w:numPr>
          <w:ilvl w:val="0"/>
          <w:numId w:val="2"/>
        </w:numPr>
        <w:shd w:val="clear" w:color="auto" w:fill="auto"/>
        <w:tabs>
          <w:tab w:val="left" w:pos="458"/>
        </w:tabs>
        <w:spacing w:before="0" w:after="0" w:line="472" w:lineRule="exact"/>
        <w:ind w:left="540"/>
        <w:jc w:val="both"/>
      </w:pPr>
      <w:r>
        <w:t>Номинация «Моя страна»</w:t>
      </w:r>
    </w:p>
    <w:p w:rsidR="00C50069" w:rsidRDefault="001E22A5">
      <w:pPr>
        <w:pStyle w:val="11"/>
        <w:framePr w:w="10069" w:h="15201" w:hRule="exact" w:wrap="none" w:vAnchor="page" w:hAnchor="page" w:x="1404" w:y="853"/>
        <w:shd w:val="clear" w:color="auto" w:fill="auto"/>
        <w:spacing w:before="0" w:line="472" w:lineRule="exact"/>
        <w:ind w:left="40" w:firstLine="50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069" w:h="15201" w:hRule="exact" w:wrap="none" w:vAnchor="page" w:hAnchor="page" w:x="1404" w:y="853"/>
        <w:numPr>
          <w:ilvl w:val="0"/>
          <w:numId w:val="3"/>
        </w:numPr>
        <w:shd w:val="clear" w:color="auto" w:fill="auto"/>
        <w:tabs>
          <w:tab w:val="left" w:pos="836"/>
        </w:tabs>
        <w:spacing w:before="0" w:line="472" w:lineRule="exact"/>
        <w:ind w:left="40" w:right="40" w:firstLine="500"/>
      </w:pPr>
      <w:r>
        <w:rPr>
          <w:rStyle w:val="105pt0pt"/>
        </w:rPr>
        <w:t xml:space="preserve">духовно-нравственное и гражданско-патриотическое воспитание детей и </w:t>
      </w:r>
      <w:r>
        <w:t>молодежи, развитие позитивных межнациональных, межкультурных и межконфессиональных коммуникаций;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123" w:h="234" w:hRule="exact" w:wrap="none" w:vAnchor="page" w:hAnchor="page" w:x="1377" w:y="764"/>
        <w:shd w:val="clear" w:color="auto" w:fill="auto"/>
        <w:spacing w:line="200" w:lineRule="exact"/>
        <w:ind w:left="60"/>
        <w:jc w:val="center"/>
      </w:pPr>
      <w:r>
        <w:lastRenderedPageBreak/>
        <w:t>6</w:t>
      </w:r>
    </w:p>
    <w:p w:rsidR="00C50069" w:rsidRDefault="001E22A5">
      <w:pPr>
        <w:pStyle w:val="11"/>
        <w:framePr w:w="10073" w:h="15209" w:hRule="exact" w:wrap="none" w:vAnchor="page" w:hAnchor="page" w:x="1403" w:y="855"/>
        <w:shd w:val="clear" w:color="auto" w:fill="auto"/>
        <w:tabs>
          <w:tab w:val="left" w:pos="2628"/>
          <w:tab w:val="left" w:pos="5987"/>
          <w:tab w:val="left" w:pos="6998"/>
        </w:tabs>
        <w:spacing w:before="0" w:line="472" w:lineRule="exact"/>
        <w:ind w:right="40" w:firstLine="0"/>
        <w:jc w:val="right"/>
      </w:pPr>
      <w:r>
        <w:t>экономическое,</w:t>
      </w:r>
      <w:r>
        <w:tab/>
        <w:t>научно- техническое</w:t>
      </w:r>
      <w:r>
        <w:tab/>
        <w:t>и</w:t>
      </w:r>
      <w:r>
        <w:tab/>
        <w:t>гуманитарное</w:t>
      </w:r>
    </w:p>
    <w:p w:rsidR="00C50069" w:rsidRDefault="001E22A5">
      <w:pPr>
        <w:pStyle w:val="11"/>
        <w:framePr w:w="10073" w:h="15209" w:hRule="exact" w:wrap="none" w:vAnchor="page" w:hAnchor="page" w:x="1403" w:y="855"/>
        <w:shd w:val="clear" w:color="auto" w:fill="auto"/>
        <w:spacing w:before="0" w:line="472" w:lineRule="exact"/>
        <w:ind w:left="40" w:right="40" w:firstLine="0"/>
      </w:pPr>
      <w:r>
        <w:t>сотрудничество России или отдельных ее территорий со странами СНГ и Балтии, а также на создание совместных общественных программ, ориентированных на укрепление дружественных связей, развитие молодежных обм</w:t>
      </w:r>
      <w:r>
        <w:t>енов;</w:t>
      </w:r>
    </w:p>
    <w:p w:rsidR="00C50069" w:rsidRDefault="001E22A5">
      <w:pPr>
        <w:pStyle w:val="11"/>
        <w:framePr w:w="10073" w:h="15209" w:hRule="exact" w:wrap="none" w:vAnchor="page" w:hAnchor="page" w:x="1403" w:y="855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472" w:lineRule="exact"/>
        <w:ind w:left="40" w:right="40" w:firstLine="560"/>
      </w:pPr>
      <w:r>
        <w:t>развитие просветительской деятельности в молодежной среде, направленной на изучение истории, культуры российских городов и сел, а также традиций населяющих их народов;</w:t>
      </w:r>
    </w:p>
    <w:p w:rsidR="00C50069" w:rsidRDefault="001E22A5">
      <w:pPr>
        <w:pStyle w:val="11"/>
        <w:framePr w:w="10073" w:h="15209" w:hRule="exact" w:wrap="none" w:vAnchor="page" w:hAnchor="page" w:x="1403" w:y="855"/>
        <w:shd w:val="clear" w:color="auto" w:fill="auto"/>
        <w:spacing w:before="0" w:line="472" w:lineRule="exact"/>
        <w:ind w:left="40" w:right="40" w:firstLine="1040"/>
      </w:pPr>
      <w:r>
        <w:t xml:space="preserve">развитие и популяризацию волонтерского движения в регионе, муниципальном </w:t>
      </w:r>
      <w:r>
        <w:t>образовании; создание и развитие ресурсных центров волонтеров и механизмов по их поддержке.</w:t>
      </w:r>
    </w:p>
    <w:p w:rsidR="00C50069" w:rsidRDefault="001E22A5">
      <w:pPr>
        <w:pStyle w:val="10"/>
        <w:framePr w:w="10073" w:h="15209" w:hRule="exact" w:wrap="none" w:vAnchor="page" w:hAnchor="page" w:x="1403" w:y="855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472" w:lineRule="exact"/>
        <w:ind w:left="40" w:firstLine="0"/>
        <w:jc w:val="both"/>
      </w:pPr>
      <w:bookmarkStart w:id="6" w:name="bookmark6"/>
      <w:r>
        <w:t>Номинация «Мой государственный язык»</w:t>
      </w:r>
      <w:bookmarkEnd w:id="6"/>
    </w:p>
    <w:p w:rsidR="00C50069" w:rsidRDefault="001E22A5">
      <w:pPr>
        <w:pStyle w:val="11"/>
        <w:framePr w:w="10073" w:h="15209" w:hRule="exact" w:wrap="none" w:vAnchor="page" w:hAnchor="page" w:x="1403" w:y="855"/>
        <w:shd w:val="clear" w:color="auto" w:fill="auto"/>
        <w:spacing w:before="0" w:line="472" w:lineRule="exact"/>
        <w:ind w:left="40" w:firstLine="56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073" w:h="15209" w:hRule="exact" w:wrap="none" w:vAnchor="page" w:hAnchor="page" w:x="1403" w:y="855"/>
        <w:numPr>
          <w:ilvl w:val="0"/>
          <w:numId w:val="3"/>
        </w:numPr>
        <w:shd w:val="clear" w:color="auto" w:fill="auto"/>
        <w:tabs>
          <w:tab w:val="left" w:pos="965"/>
        </w:tabs>
        <w:spacing w:before="0" w:line="472" w:lineRule="exact"/>
        <w:ind w:left="40" w:right="40" w:firstLine="560"/>
      </w:pPr>
      <w:r>
        <w:t>укрепление русского языка в мировом сообществе как средства межнационального общен</w:t>
      </w:r>
      <w:r>
        <w:t>ия;</w:t>
      </w:r>
    </w:p>
    <w:p w:rsidR="00C50069" w:rsidRDefault="001E22A5">
      <w:pPr>
        <w:pStyle w:val="11"/>
        <w:framePr w:w="10073" w:h="15209" w:hRule="exact" w:wrap="none" w:vAnchor="page" w:hAnchor="page" w:x="1403" w:y="855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472" w:lineRule="exact"/>
        <w:ind w:left="40" w:right="40" w:firstLine="560"/>
      </w:pPr>
      <w:r>
        <w:t>сохранение русского языка как средства национальной идентификации российских соотечественников за рубежом;</w:t>
      </w:r>
    </w:p>
    <w:p w:rsidR="00C50069" w:rsidRDefault="001E22A5">
      <w:pPr>
        <w:pStyle w:val="11"/>
        <w:framePr w:w="10073" w:h="15209" w:hRule="exact" w:wrap="none" w:vAnchor="page" w:hAnchor="page" w:x="1403" w:y="855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472" w:lineRule="exact"/>
        <w:ind w:left="40" w:right="40" w:firstLine="560"/>
      </w:pPr>
      <w:r>
        <w:t>укрепление роли русского языка и русской культуры в единстве российской нации;</w:t>
      </w:r>
    </w:p>
    <w:p w:rsidR="00C50069" w:rsidRDefault="001E22A5">
      <w:pPr>
        <w:pStyle w:val="11"/>
        <w:framePr w:w="10073" w:h="15209" w:hRule="exact" w:wrap="none" w:vAnchor="page" w:hAnchor="page" w:x="1403" w:y="855"/>
        <w:numPr>
          <w:ilvl w:val="0"/>
          <w:numId w:val="3"/>
        </w:numPr>
        <w:shd w:val="clear" w:color="auto" w:fill="auto"/>
        <w:tabs>
          <w:tab w:val="left" w:pos="762"/>
        </w:tabs>
        <w:spacing w:before="0" w:line="472" w:lineRule="exact"/>
        <w:ind w:left="40" w:firstLine="560"/>
      </w:pPr>
      <w:r>
        <w:t>формирование образа «Русского мира» за рубежом.</w:t>
      </w:r>
    </w:p>
    <w:p w:rsidR="00C50069" w:rsidRDefault="001E22A5">
      <w:pPr>
        <w:pStyle w:val="10"/>
        <w:framePr w:w="10073" w:h="15209" w:hRule="exact" w:wrap="none" w:vAnchor="page" w:hAnchor="page" w:x="1403" w:y="855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472" w:lineRule="exact"/>
        <w:ind w:left="40" w:firstLine="0"/>
        <w:jc w:val="both"/>
      </w:pPr>
      <w:bookmarkStart w:id="7" w:name="bookmark7"/>
      <w:r>
        <w:t xml:space="preserve">Номинация «Моя </w:t>
      </w:r>
      <w:r>
        <w:t>педагогическая инициатива»</w:t>
      </w:r>
      <w:bookmarkEnd w:id="7"/>
    </w:p>
    <w:p w:rsidR="00C50069" w:rsidRDefault="001E22A5">
      <w:pPr>
        <w:pStyle w:val="11"/>
        <w:framePr w:w="10073" w:h="15209" w:hRule="exact" w:wrap="none" w:vAnchor="page" w:hAnchor="page" w:x="1403" w:y="855"/>
        <w:shd w:val="clear" w:color="auto" w:fill="auto"/>
        <w:spacing w:before="0" w:line="472" w:lineRule="exact"/>
        <w:ind w:left="40" w:firstLine="56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073" w:h="15209" w:hRule="exact" w:wrap="none" w:vAnchor="page" w:hAnchor="page" w:x="1403" w:y="855"/>
        <w:numPr>
          <w:ilvl w:val="0"/>
          <w:numId w:val="3"/>
        </w:numPr>
        <w:shd w:val="clear" w:color="auto" w:fill="auto"/>
        <w:tabs>
          <w:tab w:val="left" w:pos="962"/>
          <w:tab w:val="left" w:pos="2488"/>
          <w:tab w:val="left" w:pos="5660"/>
          <w:tab w:val="left" w:pos="8590"/>
        </w:tabs>
        <w:spacing w:before="0" w:line="472" w:lineRule="exact"/>
        <w:ind w:left="40" w:right="40" w:firstLine="560"/>
      </w:pPr>
      <w:r>
        <w:t xml:space="preserve">развитие проектной работы с </w:t>
      </w:r>
      <w:proofErr w:type="gramStart"/>
      <w:r>
        <w:t>обучающимися</w:t>
      </w:r>
      <w:proofErr w:type="gramEnd"/>
      <w:r>
        <w:t xml:space="preserve"> общеобразовательных организаций,</w:t>
      </w:r>
      <w:r>
        <w:tab/>
        <w:t>профессиональных</w:t>
      </w:r>
      <w:r>
        <w:tab/>
        <w:t>образовательных</w:t>
      </w:r>
      <w:r>
        <w:tab/>
        <w:t>организаций и образовательных организаций высшего образования;</w:t>
      </w:r>
    </w:p>
    <w:p w:rsidR="00C50069" w:rsidRDefault="001E22A5">
      <w:pPr>
        <w:pStyle w:val="11"/>
        <w:framePr w:w="10073" w:h="15209" w:hRule="exact" w:wrap="none" w:vAnchor="page" w:hAnchor="page" w:x="1403" w:y="855"/>
        <w:shd w:val="clear" w:color="auto" w:fill="auto"/>
        <w:spacing w:before="0" w:line="472" w:lineRule="exact"/>
        <w:ind w:left="40" w:right="40" w:firstLine="1040"/>
      </w:pPr>
      <w:r>
        <w:t xml:space="preserve">развитие </w:t>
      </w:r>
      <w:r>
        <w:t>лучших практик внедрения новых ФГОС на всех уровнях образования;</w:t>
      </w:r>
    </w:p>
    <w:p w:rsidR="00C50069" w:rsidRDefault="001E22A5">
      <w:pPr>
        <w:pStyle w:val="11"/>
        <w:framePr w:w="10073" w:h="15209" w:hRule="exact" w:wrap="none" w:vAnchor="page" w:hAnchor="page" w:x="1403" w:y="855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472" w:lineRule="exact"/>
        <w:ind w:left="40" w:right="40" w:firstLine="560"/>
      </w:pPr>
      <w:r>
        <w:t>внедрение индивидуального подхода в построении образовательных траекторий на разных уровнях образования, в том числе с применением современных информационных технологий;</w:t>
      </w:r>
    </w:p>
    <w:p w:rsidR="00C50069" w:rsidRDefault="001E22A5">
      <w:pPr>
        <w:pStyle w:val="11"/>
        <w:framePr w:w="10073" w:h="15209" w:hRule="exact" w:wrap="none" w:vAnchor="page" w:hAnchor="page" w:x="1403" w:y="855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472" w:lineRule="exact"/>
        <w:ind w:left="40" w:firstLine="560"/>
      </w:pPr>
      <w:r>
        <w:t xml:space="preserve">развитие инклюзивных </w:t>
      </w:r>
      <w:r>
        <w:t>технологий и практик на всех уровнях образования.</w:t>
      </w:r>
    </w:p>
    <w:p w:rsidR="00C50069" w:rsidRDefault="001E22A5">
      <w:pPr>
        <w:pStyle w:val="10"/>
        <w:framePr w:w="10073" w:h="15209" w:hRule="exact" w:wrap="none" w:vAnchor="page" w:hAnchor="page" w:x="1403" w:y="855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472" w:lineRule="exact"/>
        <w:ind w:left="40" w:firstLine="0"/>
        <w:jc w:val="both"/>
      </w:pPr>
      <w:bookmarkStart w:id="8" w:name="bookmark8"/>
      <w:r>
        <w:t>Номинация «Моя профессия»</w:t>
      </w:r>
      <w:bookmarkEnd w:id="8"/>
    </w:p>
    <w:p w:rsidR="00C50069" w:rsidRDefault="001E22A5">
      <w:pPr>
        <w:pStyle w:val="11"/>
        <w:framePr w:w="10073" w:h="15209" w:hRule="exact" w:wrap="none" w:vAnchor="page" w:hAnchor="page" w:x="1403" w:y="855"/>
        <w:shd w:val="clear" w:color="auto" w:fill="auto"/>
        <w:spacing w:before="0" w:line="472" w:lineRule="exact"/>
        <w:ind w:left="40" w:firstLine="56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134" w:h="231" w:hRule="exact" w:wrap="none" w:vAnchor="page" w:hAnchor="page" w:x="1253" w:y="764"/>
        <w:shd w:val="clear" w:color="auto" w:fill="auto"/>
        <w:spacing w:line="200" w:lineRule="exact"/>
        <w:ind w:left="80"/>
        <w:jc w:val="center"/>
      </w:pPr>
      <w:r>
        <w:lastRenderedPageBreak/>
        <w:t>7</w:t>
      </w:r>
    </w:p>
    <w:p w:rsidR="00C50069" w:rsidRDefault="001E22A5">
      <w:pPr>
        <w:pStyle w:val="11"/>
        <w:framePr w:w="10321" w:h="15198" w:hRule="exact" w:wrap="none" w:vAnchor="page" w:hAnchor="page" w:x="1278" w:y="873"/>
        <w:shd w:val="clear" w:color="auto" w:fill="auto"/>
        <w:tabs>
          <w:tab w:val="left" w:pos="7535"/>
        </w:tabs>
        <w:spacing w:before="0" w:line="475" w:lineRule="exact"/>
        <w:ind w:right="280" w:firstLine="0"/>
        <w:jc w:val="right"/>
      </w:pPr>
      <w:r>
        <w:t>развитие различных форм профориентации,</w:t>
      </w:r>
      <w:r>
        <w:tab/>
        <w:t>механизмов</w:t>
      </w:r>
    </w:p>
    <w:p w:rsidR="00C50069" w:rsidRDefault="001E22A5">
      <w:pPr>
        <w:pStyle w:val="11"/>
        <w:framePr w:w="10321" w:h="15198" w:hRule="exact" w:wrap="none" w:vAnchor="page" w:hAnchor="page" w:x="1278" w:y="873"/>
        <w:shd w:val="clear" w:color="auto" w:fill="auto"/>
        <w:spacing w:before="0" w:line="475" w:lineRule="exact"/>
        <w:ind w:left="40" w:right="280" w:firstLine="0"/>
        <w:jc w:val="left"/>
      </w:pPr>
      <w:r>
        <w:t xml:space="preserve">самоопределения молодежи и трудовой миграции в российских </w:t>
      </w:r>
      <w:r>
        <w:t>регионах и муниципальных образованиях;</w:t>
      </w:r>
    </w:p>
    <w:p w:rsidR="00C50069" w:rsidRDefault="001E22A5">
      <w:pPr>
        <w:pStyle w:val="11"/>
        <w:framePr w:w="10321" w:h="15198" w:hRule="exact" w:wrap="none" w:vAnchor="page" w:hAnchor="page" w:x="1278" w:y="873"/>
        <w:shd w:val="clear" w:color="auto" w:fill="auto"/>
        <w:spacing w:before="0" w:line="475" w:lineRule="exact"/>
        <w:ind w:left="40" w:right="280" w:firstLine="1040"/>
        <w:jc w:val="left"/>
      </w:pPr>
      <w:r>
        <w:t>развитие профессиональных траекторий молодежи, улучшение профессиональной и социальной мобильности молодых специалистов;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475" w:lineRule="exact"/>
        <w:ind w:left="40" w:right="280" w:firstLine="560"/>
      </w:pPr>
      <w:r>
        <w:t xml:space="preserve">разработку и внедрение инструментов прогнозирования перспективных потребностей в специалистах </w:t>
      </w:r>
      <w:r>
        <w:t>для приоритетных отраслей экономики и современных форм образования и адаптации молодых специалистов.</w:t>
      </w:r>
    </w:p>
    <w:p w:rsidR="00C50069" w:rsidRDefault="001E22A5">
      <w:pPr>
        <w:pStyle w:val="10"/>
        <w:framePr w:w="10321" w:h="15198" w:hRule="exact" w:wrap="none" w:vAnchor="page" w:hAnchor="page" w:x="1278" w:y="873"/>
        <w:numPr>
          <w:ilvl w:val="0"/>
          <w:numId w:val="2"/>
        </w:numPr>
        <w:shd w:val="clear" w:color="auto" w:fill="auto"/>
        <w:tabs>
          <w:tab w:val="left" w:pos="717"/>
        </w:tabs>
        <w:spacing w:after="0" w:line="475" w:lineRule="exact"/>
        <w:ind w:left="40" w:firstLine="0"/>
      </w:pPr>
      <w:bookmarkStart w:id="9" w:name="bookmark9"/>
      <w:r>
        <w:t>Номинация «Мои университеты»</w:t>
      </w:r>
      <w:bookmarkEnd w:id="9"/>
    </w:p>
    <w:p w:rsidR="00C50069" w:rsidRDefault="001E22A5">
      <w:pPr>
        <w:pStyle w:val="11"/>
        <w:framePr w:w="10321" w:h="15198" w:hRule="exact" w:wrap="none" w:vAnchor="page" w:hAnchor="page" w:x="1278" w:y="873"/>
        <w:shd w:val="clear" w:color="auto" w:fill="auto"/>
        <w:spacing w:before="0" w:line="475" w:lineRule="exact"/>
        <w:ind w:left="40" w:firstLine="56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929"/>
        </w:tabs>
        <w:spacing w:before="0" w:line="475" w:lineRule="exact"/>
        <w:ind w:left="40" w:right="280" w:firstLine="560"/>
      </w:pPr>
      <w:r>
        <w:t>развитие системы профессионального образования (среднего и высшего), связь систем</w:t>
      </w:r>
      <w:r>
        <w:t>ы образования с рынком труда и процессами общественных изменений и развития;</w:t>
      </w:r>
    </w:p>
    <w:p w:rsidR="00C50069" w:rsidRDefault="001E22A5">
      <w:pPr>
        <w:pStyle w:val="11"/>
        <w:framePr w:w="10321" w:h="15198" w:hRule="exact" w:wrap="none" w:vAnchor="page" w:hAnchor="page" w:x="1278" w:y="873"/>
        <w:shd w:val="clear" w:color="auto" w:fill="auto"/>
        <w:spacing w:before="0" w:line="475" w:lineRule="exact"/>
        <w:ind w:left="40" w:right="280" w:firstLine="1040"/>
        <w:jc w:val="left"/>
      </w:pPr>
      <w:r>
        <w:t>развитие практико-ориентированного образования (дуальная система подготовки кадров, «завод-втуз» и др.);</w:t>
      </w:r>
    </w:p>
    <w:p w:rsidR="00C50069" w:rsidRDefault="001E22A5">
      <w:pPr>
        <w:pStyle w:val="11"/>
        <w:framePr w:w="10321" w:h="15198" w:hRule="exact" w:wrap="none" w:vAnchor="page" w:hAnchor="page" w:x="1278" w:y="873"/>
        <w:shd w:val="clear" w:color="auto" w:fill="auto"/>
        <w:spacing w:before="0" w:line="475" w:lineRule="exact"/>
        <w:ind w:left="40" w:right="280" w:firstLine="1040"/>
        <w:jc w:val="left"/>
      </w:pPr>
      <w:r>
        <w:t xml:space="preserve">создание и внедрение современных образовательных </w:t>
      </w:r>
      <w:proofErr w:type="gramStart"/>
      <w:r>
        <w:t>технологий</w:t>
      </w:r>
      <w:proofErr w:type="gramEnd"/>
      <w:r>
        <w:t xml:space="preserve"> и поддержку </w:t>
      </w:r>
      <w:r>
        <w:t>практики непрерывного обучения;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475" w:lineRule="exact"/>
        <w:ind w:left="40" w:right="280" w:firstLine="560"/>
      </w:pPr>
      <w:r>
        <w:t xml:space="preserve">развитие инновационной сферы (в т.ч. создание малых предприятий при вузах, </w:t>
      </w:r>
      <w:proofErr w:type="spellStart"/>
      <w:proofErr w:type="gramStart"/>
      <w:r>
        <w:t>бизнес-инкубаторов</w:t>
      </w:r>
      <w:proofErr w:type="spellEnd"/>
      <w:proofErr w:type="gramEnd"/>
      <w:r>
        <w:t xml:space="preserve"> и др.).</w:t>
      </w:r>
    </w:p>
    <w:p w:rsidR="00C50069" w:rsidRDefault="001E22A5">
      <w:pPr>
        <w:pStyle w:val="10"/>
        <w:framePr w:w="10321" w:h="15198" w:hRule="exact" w:wrap="none" w:vAnchor="page" w:hAnchor="page" w:x="1278" w:y="873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475" w:lineRule="exact"/>
        <w:ind w:left="40" w:firstLine="0"/>
      </w:pPr>
      <w:bookmarkStart w:id="10" w:name="bookmark10"/>
      <w:r>
        <w:t>Номинация «Моя школа»</w:t>
      </w:r>
      <w:bookmarkEnd w:id="10"/>
    </w:p>
    <w:p w:rsidR="00C50069" w:rsidRDefault="001E22A5">
      <w:pPr>
        <w:pStyle w:val="11"/>
        <w:framePr w:w="10321" w:h="15198" w:hRule="exact" w:wrap="none" w:vAnchor="page" w:hAnchor="page" w:x="1278" w:y="873"/>
        <w:shd w:val="clear" w:color="auto" w:fill="auto"/>
        <w:spacing w:before="0" w:after="190" w:line="230" w:lineRule="exact"/>
        <w:ind w:left="40" w:firstLine="56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30" w:lineRule="exact"/>
        <w:ind w:left="40" w:firstLine="560"/>
      </w:pPr>
      <w:r>
        <w:t>развитие системы школьного и дошкольного образования;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839"/>
        </w:tabs>
        <w:spacing w:before="0" w:line="461" w:lineRule="exact"/>
        <w:ind w:left="40" w:right="280" w:firstLine="560"/>
      </w:pPr>
      <w:r>
        <w:t>создание и развитие инновационных практик и методик преподавания в общеобразовательных организациях;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468" w:lineRule="exact"/>
        <w:ind w:left="40" w:firstLine="560"/>
      </w:pPr>
      <w:r>
        <w:t>развитие системы дополнительного образования детей и молодежи;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830"/>
        </w:tabs>
        <w:spacing w:before="0" w:line="468" w:lineRule="exact"/>
        <w:ind w:left="40" w:firstLine="560"/>
      </w:pPr>
      <w:r>
        <w:t>вовлечение родителей и общества в жизнь школы.</w:t>
      </w:r>
    </w:p>
    <w:p w:rsidR="00C50069" w:rsidRDefault="001E22A5">
      <w:pPr>
        <w:pStyle w:val="10"/>
        <w:framePr w:w="10321" w:h="15198" w:hRule="exact" w:wrap="none" w:vAnchor="page" w:hAnchor="page" w:x="1278" w:y="873"/>
        <w:numPr>
          <w:ilvl w:val="0"/>
          <w:numId w:val="2"/>
        </w:numPr>
        <w:shd w:val="clear" w:color="auto" w:fill="auto"/>
        <w:tabs>
          <w:tab w:val="left" w:pos="713"/>
        </w:tabs>
        <w:spacing w:after="0" w:line="468" w:lineRule="exact"/>
        <w:ind w:left="40" w:firstLine="0"/>
      </w:pPr>
      <w:bookmarkStart w:id="11" w:name="bookmark11"/>
      <w:r>
        <w:t>Номинация «Моя семья»</w:t>
      </w:r>
      <w:bookmarkEnd w:id="11"/>
    </w:p>
    <w:p w:rsidR="00C50069" w:rsidRDefault="001E22A5">
      <w:pPr>
        <w:pStyle w:val="11"/>
        <w:framePr w:w="10321" w:h="15198" w:hRule="exact" w:wrap="none" w:vAnchor="page" w:hAnchor="page" w:x="1278" w:y="873"/>
        <w:shd w:val="clear" w:color="auto" w:fill="auto"/>
        <w:spacing w:before="0" w:line="468" w:lineRule="exact"/>
        <w:ind w:left="40" w:firstLine="560"/>
      </w:pPr>
      <w:r>
        <w:t xml:space="preserve">Номинация включает </w:t>
      </w:r>
      <w:r>
        <w:t xml:space="preserve">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875"/>
        </w:tabs>
        <w:spacing w:before="0" w:line="468" w:lineRule="exact"/>
        <w:ind w:left="40" w:right="280" w:firstLine="560"/>
      </w:pPr>
      <w:r>
        <w:t xml:space="preserve">подготовку молодежи к созданию семьи, ответственному </w:t>
      </w:r>
      <w:proofErr w:type="spellStart"/>
      <w:r>
        <w:t>родительству</w:t>
      </w:r>
      <w:proofErr w:type="spellEnd"/>
      <w:r>
        <w:t>, укрепление института семьи, решение демографической проблемы;</w:t>
      </w:r>
    </w:p>
    <w:p w:rsidR="00C50069" w:rsidRDefault="001E22A5">
      <w:pPr>
        <w:pStyle w:val="11"/>
        <w:framePr w:w="10321" w:h="15198" w:hRule="exact" w:wrap="none" w:vAnchor="page" w:hAnchor="page" w:x="1278" w:y="873"/>
        <w:numPr>
          <w:ilvl w:val="0"/>
          <w:numId w:val="3"/>
        </w:numPr>
        <w:shd w:val="clear" w:color="auto" w:fill="auto"/>
        <w:tabs>
          <w:tab w:val="left" w:pos="987"/>
        </w:tabs>
        <w:spacing w:before="0" w:line="468" w:lineRule="exact"/>
        <w:ind w:left="40" w:right="280" w:firstLine="560"/>
      </w:pPr>
      <w:r>
        <w:t>создание/развитие благоприятной для института семьи и детства инфраструктуры в российских городах и с</w:t>
      </w:r>
      <w:r>
        <w:t>елах;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482" w:lineRule="exact"/>
        <w:ind w:left="40" w:firstLine="540"/>
      </w:pPr>
      <w:r>
        <w:lastRenderedPageBreak/>
        <w:t>развитие диалога между разными поколениями;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482" w:lineRule="exact"/>
        <w:ind w:left="40" w:firstLine="540"/>
      </w:pPr>
      <w:r>
        <w:t>поддержку и развитие семейного творчества и семейных традиций;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482" w:lineRule="exact"/>
        <w:ind w:left="40" w:firstLine="540"/>
      </w:pPr>
      <w:r>
        <w:t>создание комфортных условий жизни и самореализации пожилых людей;</w:t>
      </w:r>
    </w:p>
    <w:p w:rsidR="00C50069" w:rsidRDefault="001E22A5">
      <w:pPr>
        <w:pStyle w:val="11"/>
        <w:framePr w:w="10058" w:h="14771" w:hRule="exact" w:wrap="none" w:vAnchor="page" w:hAnchor="page" w:x="1410" w:y="1057"/>
        <w:shd w:val="clear" w:color="auto" w:fill="auto"/>
        <w:spacing w:before="0" w:line="482" w:lineRule="exact"/>
        <w:ind w:left="40" w:right="20" w:firstLine="940"/>
      </w:pPr>
      <w:r>
        <w:t xml:space="preserve">создание доброжелательной среды для людей с </w:t>
      </w:r>
      <w:r>
        <w:t>ограниченными возможностями.</w:t>
      </w:r>
    </w:p>
    <w:p w:rsidR="00C50069" w:rsidRDefault="001E22A5">
      <w:pPr>
        <w:pStyle w:val="10"/>
        <w:framePr w:w="10058" w:h="14771" w:hRule="exact" w:wrap="none" w:vAnchor="page" w:hAnchor="page" w:x="1410" w:y="1057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72" w:lineRule="exact"/>
        <w:ind w:left="40" w:firstLine="0"/>
      </w:pPr>
      <w:bookmarkStart w:id="12" w:name="bookmark12"/>
      <w:r>
        <w:t>Номинация «Мое село»</w:t>
      </w:r>
      <w:bookmarkEnd w:id="12"/>
    </w:p>
    <w:p w:rsidR="00C50069" w:rsidRDefault="001E22A5">
      <w:pPr>
        <w:pStyle w:val="11"/>
        <w:framePr w:w="10058" w:h="14771" w:hRule="exact" w:wrap="none" w:vAnchor="page" w:hAnchor="page" w:x="1410" w:y="1057"/>
        <w:shd w:val="clear" w:color="auto" w:fill="auto"/>
        <w:spacing w:before="0" w:line="472" w:lineRule="exact"/>
        <w:ind w:left="40" w:firstLine="54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933"/>
        </w:tabs>
        <w:spacing w:before="0" w:line="472" w:lineRule="exact"/>
        <w:ind w:left="40" w:right="20" w:firstLine="540"/>
      </w:pPr>
      <w:r>
        <w:t xml:space="preserve">поддержку товаров отечественного производителя, решение проблем </w:t>
      </w:r>
      <w:proofErr w:type="spellStart"/>
      <w:r>
        <w:t>импортозамещения</w:t>
      </w:r>
      <w:proofErr w:type="spellEnd"/>
      <w:r>
        <w:t>;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800"/>
        </w:tabs>
        <w:spacing w:before="0" w:line="472" w:lineRule="exact"/>
        <w:ind w:left="40" w:right="20" w:firstLine="540"/>
      </w:pPr>
      <w:r>
        <w:t xml:space="preserve">социальное развитие села, создание сельских </w:t>
      </w:r>
      <w:proofErr w:type="spellStart"/>
      <w:r>
        <w:t>социокультурных</w:t>
      </w:r>
      <w:proofErr w:type="spellEnd"/>
      <w:r>
        <w:t xml:space="preserve"> комплексов, </w:t>
      </w:r>
      <w:r>
        <w:t>развитие индивидуального жилищного строительства и комплексное освоение территорий, создание сельских молодежных жилищно-производственных комплексов;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792"/>
        </w:tabs>
        <w:spacing w:before="0" w:line="472" w:lineRule="exact"/>
        <w:ind w:left="40" w:right="20" w:firstLine="540"/>
      </w:pPr>
      <w:r>
        <w:t>развитие молодежного предпринимательства и ремесленничества в сельских территориях и малых городах;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472" w:lineRule="exact"/>
        <w:ind w:left="40" w:firstLine="540"/>
      </w:pPr>
      <w:r>
        <w:t>развит</w:t>
      </w:r>
      <w:r>
        <w:t xml:space="preserve">ие </w:t>
      </w:r>
      <w:proofErr w:type="spellStart"/>
      <w:r>
        <w:t>агротуризма</w:t>
      </w:r>
      <w:proofErr w:type="spellEnd"/>
      <w:r>
        <w:t>;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472" w:lineRule="exact"/>
        <w:ind w:left="40" w:firstLine="540"/>
      </w:pPr>
      <w:r>
        <w:t>развитие фермерских хозяйств;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807"/>
        </w:tabs>
        <w:spacing w:before="0" w:line="472" w:lineRule="exact"/>
        <w:ind w:left="40" w:right="20" w:firstLine="540"/>
      </w:pPr>
      <w:r>
        <w:t>поддержка ремесленного сектора экономики, возрождение и приумножение традиций и технологий ремесленничества на территориях Российской Федерации.</w:t>
      </w:r>
    </w:p>
    <w:p w:rsidR="00C50069" w:rsidRDefault="001E22A5">
      <w:pPr>
        <w:pStyle w:val="10"/>
        <w:framePr w:w="10058" w:h="14771" w:hRule="exact" w:wrap="none" w:vAnchor="page" w:hAnchor="page" w:x="1410" w:y="1057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472" w:lineRule="exact"/>
        <w:ind w:left="40" w:firstLine="0"/>
      </w:pPr>
      <w:bookmarkStart w:id="13" w:name="bookmark13"/>
      <w:r>
        <w:t>Номинация «Мой город»</w:t>
      </w:r>
      <w:bookmarkEnd w:id="13"/>
    </w:p>
    <w:p w:rsidR="00C50069" w:rsidRDefault="001E22A5">
      <w:pPr>
        <w:pStyle w:val="11"/>
        <w:framePr w:w="10058" w:h="14771" w:hRule="exact" w:wrap="none" w:vAnchor="page" w:hAnchor="page" w:x="1410" w:y="1057"/>
        <w:shd w:val="clear" w:color="auto" w:fill="auto"/>
        <w:spacing w:before="0" w:line="472" w:lineRule="exact"/>
        <w:ind w:left="40" w:firstLine="54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472" w:lineRule="exact"/>
        <w:ind w:left="40" w:firstLine="540"/>
      </w:pPr>
      <w:r>
        <w:t>стратегическое социально-экономическое развитие российских городов;</w:t>
      </w:r>
    </w:p>
    <w:p w:rsidR="00C50069" w:rsidRDefault="001E22A5">
      <w:pPr>
        <w:pStyle w:val="11"/>
        <w:framePr w:w="10058" w:h="14771" w:hRule="exact" w:wrap="none" w:vAnchor="page" w:hAnchor="page" w:x="1410" w:y="1057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472" w:lineRule="exact"/>
        <w:ind w:left="40" w:right="20" w:firstLine="540"/>
      </w:pPr>
      <w:r>
        <w:t xml:space="preserve">увеличение инвестиционной привлекательности территорий, развитие внутреннего туризма, </w:t>
      </w:r>
      <w:proofErr w:type="spellStart"/>
      <w:r>
        <w:t>брендинг</w:t>
      </w:r>
      <w:proofErr w:type="spellEnd"/>
      <w:r>
        <w:t xml:space="preserve"> территорий, создание механизмов пополнения бюджета за счет региональных/местных налогов и</w:t>
      </w:r>
      <w:r>
        <w:t xml:space="preserve"> сборов, создание дополнительных высокопроизводительных рабочих мест, улучшение качества жизни населения;</w:t>
      </w:r>
    </w:p>
    <w:p w:rsidR="00C50069" w:rsidRDefault="001E22A5">
      <w:pPr>
        <w:pStyle w:val="11"/>
        <w:framePr w:w="10058" w:h="14771" w:hRule="exact" w:wrap="none" w:vAnchor="page" w:hAnchor="page" w:x="1410" w:y="1057"/>
        <w:shd w:val="clear" w:color="auto" w:fill="auto"/>
        <w:spacing w:before="0" w:line="472" w:lineRule="exact"/>
        <w:ind w:left="40" w:right="20" w:firstLine="940"/>
      </w:pPr>
      <w:r>
        <w:t xml:space="preserve">развитие территориального общественного самоуправления, органов управления многоквартирными домами (товариществ собственников жилья, советов </w:t>
      </w:r>
      <w:r>
        <w:t>многоквартирных домов), жилищных кооперативов, вовлечение населения в принятие решений на уровне дома, улицы, микрорайона, формирование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116" w:h="238" w:hRule="exact" w:wrap="none" w:vAnchor="page" w:hAnchor="page" w:x="1383" w:y="764"/>
        <w:shd w:val="clear" w:color="auto" w:fill="auto"/>
        <w:spacing w:line="200" w:lineRule="exact"/>
        <w:ind w:left="40"/>
        <w:jc w:val="center"/>
      </w:pPr>
      <w:r>
        <w:lastRenderedPageBreak/>
        <w:t>9</w:t>
      </w:r>
    </w:p>
    <w:p w:rsidR="00C50069" w:rsidRDefault="001E22A5">
      <w:pPr>
        <w:pStyle w:val="11"/>
        <w:framePr w:w="10062" w:h="15220" w:hRule="exact" w:wrap="none" w:vAnchor="page" w:hAnchor="page" w:x="1408" w:y="880"/>
        <w:shd w:val="clear" w:color="auto" w:fill="auto"/>
        <w:spacing w:before="0" w:line="472" w:lineRule="exact"/>
        <w:ind w:left="40" w:right="20" w:firstLine="0"/>
      </w:pPr>
      <w:r>
        <w:t xml:space="preserve">добрососедских отношений, повышение эффективности механизмов участия населения в принятии </w:t>
      </w:r>
      <w:r>
        <w:t>решений на местном уровне;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926"/>
        </w:tabs>
        <w:spacing w:before="0" w:line="472" w:lineRule="exact"/>
        <w:ind w:left="40" w:right="20" w:firstLine="540"/>
      </w:pPr>
      <w:r>
        <w:t>развитие жилищно-коммунального хозяйства, повышение грамотности потребителей услуг ЖКХ;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472" w:lineRule="exact"/>
        <w:ind w:left="40" w:firstLine="540"/>
      </w:pPr>
      <w:r>
        <w:t xml:space="preserve">развитие молодежного предпринимательства в городах с </w:t>
      </w:r>
      <w:proofErr w:type="spellStart"/>
      <w:r>
        <w:t>моноэкономикой</w:t>
      </w:r>
      <w:proofErr w:type="spellEnd"/>
      <w:r>
        <w:t>.</w:t>
      </w:r>
    </w:p>
    <w:p w:rsidR="00C50069" w:rsidRDefault="001E22A5">
      <w:pPr>
        <w:pStyle w:val="10"/>
        <w:framePr w:w="10062" w:h="15220" w:hRule="exact" w:wrap="none" w:vAnchor="page" w:hAnchor="page" w:x="1408" w:y="880"/>
        <w:numPr>
          <w:ilvl w:val="0"/>
          <w:numId w:val="2"/>
        </w:numPr>
        <w:shd w:val="clear" w:color="auto" w:fill="auto"/>
        <w:tabs>
          <w:tab w:val="left" w:pos="713"/>
        </w:tabs>
        <w:spacing w:after="0" w:line="472" w:lineRule="exact"/>
        <w:ind w:left="40" w:firstLine="0"/>
        <w:jc w:val="both"/>
      </w:pPr>
      <w:bookmarkStart w:id="14" w:name="bookmark14"/>
      <w:r>
        <w:t>Номинация «Моя разработка»</w:t>
      </w:r>
      <w:bookmarkEnd w:id="14"/>
    </w:p>
    <w:p w:rsidR="00C50069" w:rsidRDefault="001E22A5">
      <w:pPr>
        <w:pStyle w:val="11"/>
        <w:framePr w:w="10062" w:h="15220" w:hRule="exact" w:wrap="none" w:vAnchor="page" w:hAnchor="page" w:x="1408" w:y="880"/>
        <w:shd w:val="clear" w:color="auto" w:fill="auto"/>
        <w:spacing w:before="0" w:line="472" w:lineRule="exact"/>
        <w:ind w:left="40" w:firstLine="54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929"/>
        </w:tabs>
        <w:spacing w:before="0" w:line="472" w:lineRule="exact"/>
        <w:ind w:left="40" w:right="20" w:firstLine="540"/>
      </w:pPr>
      <w:r>
        <w:t>решение задач повышения качества жизни, комфорта, безопасности жизнедеятельности человека и распространение «зеленых» технологий в российских регионах и муниципалитетах;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893"/>
        </w:tabs>
        <w:spacing w:before="0" w:line="472" w:lineRule="exact"/>
        <w:ind w:left="40" w:right="20" w:firstLine="540"/>
      </w:pPr>
      <w:r>
        <w:t xml:space="preserve">развитие </w:t>
      </w:r>
      <w:r>
        <w:rPr>
          <w:lang w:val="en-US"/>
        </w:rPr>
        <w:t>IT</w:t>
      </w:r>
      <w:r>
        <w:t>-технологий, расширение информационного пространства в Интернете;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472" w:lineRule="exact"/>
        <w:ind w:left="40" w:firstLine="540"/>
      </w:pPr>
      <w:r>
        <w:t xml:space="preserve">развитие </w:t>
      </w:r>
      <w:r>
        <w:t>аддитивных технологий (технологий послойного синтеза);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472" w:lineRule="exact"/>
        <w:ind w:left="40" w:firstLine="540"/>
      </w:pPr>
      <w:r>
        <w:t>внедрение энергосберегающих технологий;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472" w:lineRule="exact"/>
        <w:ind w:left="40" w:firstLine="540"/>
      </w:pPr>
      <w:r>
        <w:t>развитие инженерной, транспортной и социальной инфраструктуры;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472" w:lineRule="exact"/>
        <w:ind w:left="40" w:right="20" w:firstLine="540"/>
      </w:pPr>
      <w:r>
        <w:t>развитие технологий строительства автомобильных дорог и внедрение новых разработок в дорожную и ин</w:t>
      </w:r>
      <w:r>
        <w:t>женерную инфраструктуру;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814"/>
        </w:tabs>
        <w:spacing w:before="0" w:line="472" w:lineRule="exact"/>
        <w:ind w:left="40" w:right="20" w:firstLine="540"/>
      </w:pPr>
      <w:r>
        <w:t>внедрение инноваций и развитие технологического предпринимательства в российских регионах и муниципальных образованиях.</w:t>
      </w:r>
    </w:p>
    <w:p w:rsidR="00C50069" w:rsidRDefault="001E22A5">
      <w:pPr>
        <w:pStyle w:val="10"/>
        <w:framePr w:w="10062" w:h="15220" w:hRule="exact" w:wrap="none" w:vAnchor="page" w:hAnchor="page" w:x="1408" w:y="880"/>
        <w:numPr>
          <w:ilvl w:val="0"/>
          <w:numId w:val="2"/>
        </w:numPr>
        <w:shd w:val="clear" w:color="auto" w:fill="auto"/>
        <w:tabs>
          <w:tab w:val="left" w:pos="713"/>
        </w:tabs>
        <w:spacing w:after="0" w:line="472" w:lineRule="exact"/>
        <w:ind w:left="40" w:firstLine="0"/>
        <w:jc w:val="both"/>
      </w:pPr>
      <w:bookmarkStart w:id="15" w:name="bookmark15"/>
      <w:r>
        <w:t>Номинация «Мой выбор»</w:t>
      </w:r>
      <w:bookmarkEnd w:id="15"/>
    </w:p>
    <w:p w:rsidR="00C50069" w:rsidRDefault="001E22A5">
      <w:pPr>
        <w:pStyle w:val="11"/>
        <w:framePr w:w="10062" w:h="15220" w:hRule="exact" w:wrap="none" w:vAnchor="page" w:hAnchor="page" w:x="1408" w:y="880"/>
        <w:shd w:val="clear" w:color="auto" w:fill="auto"/>
        <w:spacing w:before="0" w:line="472" w:lineRule="exact"/>
        <w:ind w:left="40" w:firstLine="540"/>
      </w:pPr>
      <w:r>
        <w:t xml:space="preserve">Номинация включает проекты, направленные </w:t>
      </w:r>
      <w:proofErr w:type="gramStart"/>
      <w:r>
        <w:t>на</w:t>
      </w:r>
      <w:proofErr w:type="gramEnd"/>
      <w:r>
        <w:t>: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800"/>
        </w:tabs>
        <w:spacing w:before="0" w:line="472" w:lineRule="exact"/>
        <w:ind w:left="40" w:right="20" w:firstLine="540"/>
      </w:pPr>
      <w:r>
        <w:t xml:space="preserve">реализацию возможностей участия детей и </w:t>
      </w:r>
      <w:r>
        <w:t>молодежи в принятии решений, затрагивающих их интересы, и на создание необходимой системы мер и условий для формирования у детей и молодежи навыков взаимодействия с различными организациями, в том числе с органами государственной власти и местного самоупра</w:t>
      </w:r>
      <w:r>
        <w:t>вления;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3"/>
        </w:numPr>
        <w:shd w:val="clear" w:color="auto" w:fill="auto"/>
        <w:tabs>
          <w:tab w:val="left" w:pos="850"/>
        </w:tabs>
        <w:spacing w:before="0" w:line="472" w:lineRule="exact"/>
        <w:ind w:left="40" w:right="20" w:firstLine="540"/>
      </w:pPr>
      <w:r>
        <w:t>повышение электоральной активности населения, в том числе молодого поколения, развитие избирательной системы Российской Федерации.</w:t>
      </w:r>
    </w:p>
    <w:p w:rsidR="00C50069" w:rsidRDefault="001E22A5">
      <w:pPr>
        <w:pStyle w:val="11"/>
        <w:framePr w:w="10062" w:h="15220" w:hRule="exact" w:wrap="none" w:vAnchor="page" w:hAnchor="page" w:x="1408" w:y="880"/>
        <w:numPr>
          <w:ilvl w:val="0"/>
          <w:numId w:val="4"/>
        </w:numPr>
        <w:shd w:val="clear" w:color="auto" w:fill="auto"/>
        <w:tabs>
          <w:tab w:val="left" w:pos="1368"/>
        </w:tabs>
        <w:spacing w:before="0" w:line="472" w:lineRule="exact"/>
        <w:ind w:left="40" w:right="20" w:firstLine="540"/>
      </w:pPr>
      <w:r>
        <w:t xml:space="preserve">Конкурсная работа (номинации </w:t>
      </w:r>
      <w:r>
        <w:rPr>
          <w:rStyle w:val="5pt"/>
        </w:rPr>
        <w:t xml:space="preserve">6-16) </w:t>
      </w:r>
      <w:r>
        <w:t xml:space="preserve">должна представлять собой актуальный, ориентированный на практическую реализацию </w:t>
      </w:r>
      <w:r>
        <w:t>авторский проект с описанием его ресурсного обеспечения, конкретных механизмов реализации и механизмов контроля достигнутого эффекта.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091" w:h="231" w:hRule="exact" w:wrap="none" w:vAnchor="page" w:hAnchor="page" w:x="1394" w:y="764"/>
        <w:shd w:val="clear" w:color="auto" w:fill="auto"/>
        <w:spacing w:line="200" w:lineRule="exact"/>
        <w:jc w:val="center"/>
      </w:pPr>
      <w:r>
        <w:lastRenderedPageBreak/>
        <w:t>10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4"/>
        </w:numPr>
        <w:shd w:val="clear" w:color="auto" w:fill="auto"/>
        <w:tabs>
          <w:tab w:val="left" w:pos="1374"/>
        </w:tabs>
        <w:spacing w:before="0" w:line="472" w:lineRule="exact"/>
        <w:ind w:left="20" w:right="20" w:firstLine="560"/>
      </w:pPr>
      <w:r>
        <w:t xml:space="preserve">Представленная на Конкурс работа должна соответствовать действующему законодательству Российской </w:t>
      </w:r>
      <w:r>
        <w:t>Федерации или содержать обоснованные предложения по изменению законодательства в части, необходимой для его реализации.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472" w:lineRule="exact"/>
        <w:ind w:left="20" w:right="20" w:firstLine="560"/>
      </w:pPr>
      <w:r>
        <w:t xml:space="preserve">Проекты, набравшие наибольшее количество экспертных оценок, отдельно направляются на участие в </w:t>
      </w:r>
      <w:r>
        <w:rPr>
          <w:rStyle w:val="0pt"/>
        </w:rPr>
        <w:t>номинации «Гран-при «Моя страна - моя Рос</w:t>
      </w:r>
      <w:r>
        <w:rPr>
          <w:rStyle w:val="0pt"/>
        </w:rPr>
        <w:t>сия»».</w:t>
      </w:r>
    </w:p>
    <w:p w:rsidR="00C50069" w:rsidRDefault="001E22A5">
      <w:pPr>
        <w:pStyle w:val="40"/>
        <w:framePr w:w="10040" w:h="15180" w:hRule="exact" w:wrap="none" w:vAnchor="page" w:hAnchor="page" w:x="1419" w:y="880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472" w:lineRule="exact"/>
        <w:ind w:left="20" w:firstLine="560"/>
        <w:jc w:val="both"/>
      </w:pPr>
      <w:r>
        <w:t>Специальные номинации Конкурса:</w:t>
      </w:r>
    </w:p>
    <w:p w:rsidR="00C50069" w:rsidRDefault="001E22A5">
      <w:pPr>
        <w:pStyle w:val="11"/>
        <w:framePr w:w="10040" w:h="15180" w:hRule="exact" w:wrap="none" w:vAnchor="page" w:hAnchor="page" w:x="1419" w:y="880"/>
        <w:shd w:val="clear" w:color="auto" w:fill="auto"/>
        <w:spacing w:before="0" w:line="472" w:lineRule="exact"/>
        <w:ind w:left="20" w:right="20" w:firstLine="560"/>
      </w:pPr>
      <w:r>
        <w:rPr>
          <w:rStyle w:val="0pt"/>
        </w:rPr>
        <w:t xml:space="preserve">Специальная номинация «Реализованные проекты»: </w:t>
      </w:r>
      <w:r>
        <w:t>проекты участников Конкурсов 2003-2015 гг., реализованные на территории регионов, муниципальных образований.</w:t>
      </w:r>
    </w:p>
    <w:p w:rsidR="00C50069" w:rsidRDefault="001E22A5">
      <w:pPr>
        <w:pStyle w:val="40"/>
        <w:framePr w:w="10040" w:h="15180" w:hRule="exact" w:wrap="none" w:vAnchor="page" w:hAnchor="page" w:x="1419" w:y="880"/>
        <w:shd w:val="clear" w:color="auto" w:fill="auto"/>
        <w:spacing w:before="0" w:after="0" w:line="472" w:lineRule="exact"/>
        <w:ind w:left="20" w:right="20" w:firstLine="560"/>
        <w:jc w:val="both"/>
      </w:pPr>
      <w:r>
        <w:t xml:space="preserve">Специальная номинация «Слово о моей стране...»: </w:t>
      </w:r>
      <w:r>
        <w:rPr>
          <w:rStyle w:val="40pt"/>
        </w:rPr>
        <w:t xml:space="preserve">работы </w:t>
      </w:r>
      <w:r>
        <w:rPr>
          <w:rStyle w:val="40pt"/>
        </w:rPr>
        <w:t>молодых журналистов.</w:t>
      </w:r>
    </w:p>
    <w:p w:rsidR="00C50069" w:rsidRDefault="001E22A5">
      <w:pPr>
        <w:pStyle w:val="11"/>
        <w:framePr w:w="10040" w:h="15180" w:hRule="exact" w:wrap="none" w:vAnchor="page" w:hAnchor="page" w:x="1419" w:y="880"/>
        <w:shd w:val="clear" w:color="auto" w:fill="auto"/>
        <w:spacing w:before="0" w:line="472" w:lineRule="exact"/>
        <w:ind w:left="20" w:firstLine="560"/>
      </w:pPr>
      <w:r>
        <w:t>В данной номинации оцениваются следующие работы авторов: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3"/>
        </w:numPr>
        <w:shd w:val="clear" w:color="auto" w:fill="auto"/>
        <w:tabs>
          <w:tab w:val="left" w:pos="776"/>
        </w:tabs>
        <w:spacing w:before="0" w:line="472" w:lineRule="exact"/>
        <w:ind w:left="20" w:right="20" w:firstLine="560"/>
      </w:pPr>
      <w:r>
        <w:t>статьи, посвященные вопросам развития отдельной российской территории, опубликованные в местных/региональных/федеральных СМИ;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472" w:lineRule="exact"/>
        <w:ind w:left="20" w:right="20" w:firstLine="560"/>
      </w:pPr>
      <w:r>
        <w:t xml:space="preserve">статьи, посвященные проведению конкурса «Моя страна </w:t>
      </w:r>
      <w:r>
        <w:t>- моя Россия» на региональном/муниципальном уровнях;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3"/>
        </w:numPr>
        <w:shd w:val="clear" w:color="auto" w:fill="auto"/>
        <w:tabs>
          <w:tab w:val="left" w:pos="742"/>
        </w:tabs>
        <w:spacing w:before="0" w:line="472" w:lineRule="exact"/>
        <w:ind w:left="20" w:firstLine="560"/>
      </w:pPr>
      <w:r>
        <w:t>журналистские работы патриотической направленности.</w:t>
      </w:r>
    </w:p>
    <w:p w:rsidR="00C50069" w:rsidRDefault="001E22A5">
      <w:pPr>
        <w:pStyle w:val="11"/>
        <w:framePr w:w="10040" w:h="15180" w:hRule="exact" w:wrap="none" w:vAnchor="page" w:hAnchor="page" w:x="1419" w:y="880"/>
        <w:shd w:val="clear" w:color="auto" w:fill="auto"/>
        <w:spacing w:before="0" w:line="472" w:lineRule="exact"/>
        <w:ind w:left="20" w:right="20" w:firstLine="560"/>
      </w:pPr>
      <w:r>
        <w:rPr>
          <w:rStyle w:val="0pt"/>
        </w:rPr>
        <w:t xml:space="preserve">Специальная номинация для региональных/муниципальных организационных комитетов Конкурса «Моя страна </w:t>
      </w:r>
      <w:r>
        <w:t xml:space="preserve">- </w:t>
      </w:r>
      <w:r>
        <w:rPr>
          <w:rStyle w:val="0pt"/>
        </w:rPr>
        <w:t xml:space="preserve">моя Россия» </w:t>
      </w:r>
      <w:r>
        <w:t>на лучший опыт организации конкурсных</w:t>
      </w:r>
      <w:r>
        <w:t xml:space="preserve"> мероприятий и дальнейшего сопровождения участников Конкурса в регионе/муниципальном образовании.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1"/>
          <w:numId w:val="1"/>
        </w:numPr>
        <w:shd w:val="clear" w:color="auto" w:fill="auto"/>
        <w:tabs>
          <w:tab w:val="left" w:pos="1068"/>
        </w:tabs>
        <w:spacing w:before="0" w:line="472" w:lineRule="exact"/>
        <w:ind w:left="20" w:right="20" w:firstLine="560"/>
      </w:pPr>
      <w:r>
        <w:t>К участию в Конкурсе допускаются поданные в срок проекты, содержание которых соответствует утвержденным номинациям Конкурса согласно настоящему Положению. Про</w:t>
      </w:r>
      <w:r>
        <w:t xml:space="preserve">екты направляются участниками самостоятельно через личный кабинет на сайте конкурса </w:t>
      </w:r>
      <w:hyperlink r:id="rId8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00F7C">
        <w:t>.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472" w:lineRule="exact"/>
        <w:ind w:left="20" w:firstLine="560"/>
      </w:pPr>
      <w:r>
        <w:t>Проекты, представленные на Конкурс, должны включать в себя: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468" w:lineRule="exact"/>
        <w:ind w:left="20" w:firstLine="560"/>
      </w:pPr>
      <w:r>
        <w:t>заявку на участие в Конкурсе (Приложение 1);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468" w:lineRule="exact"/>
        <w:ind w:left="20" w:firstLine="560"/>
      </w:pPr>
      <w:r>
        <w:t>титульный</w:t>
      </w:r>
      <w:r>
        <w:t xml:space="preserve"> лист (Приложение 2);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468" w:lineRule="exact"/>
        <w:ind w:left="20" w:firstLine="560"/>
      </w:pPr>
      <w:r>
        <w:t>информационную карту проекта (Приложение 3);</w:t>
      </w:r>
    </w:p>
    <w:p w:rsidR="00C50069" w:rsidRDefault="001E22A5">
      <w:pPr>
        <w:pStyle w:val="11"/>
        <w:framePr w:w="10040" w:h="15180" w:hRule="exact" w:wrap="none" w:vAnchor="page" w:hAnchor="page" w:x="1419" w:y="88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468" w:lineRule="exact"/>
        <w:ind w:left="20" w:firstLine="560"/>
      </w:pPr>
      <w:r>
        <w:t>описание проекта (Приложение 4);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087" w:h="234" w:hRule="exact" w:wrap="none" w:vAnchor="page" w:hAnchor="page" w:x="1394" w:y="764"/>
        <w:shd w:val="clear" w:color="auto" w:fill="auto"/>
        <w:spacing w:line="200" w:lineRule="exact"/>
        <w:ind w:left="60"/>
        <w:jc w:val="center"/>
      </w:pPr>
      <w:r>
        <w:lastRenderedPageBreak/>
        <w:t>11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0"/>
          <w:numId w:val="3"/>
        </w:numPr>
        <w:shd w:val="clear" w:color="auto" w:fill="auto"/>
        <w:tabs>
          <w:tab w:val="left" w:pos="817"/>
          <w:tab w:val="left" w:pos="5670"/>
        </w:tabs>
        <w:spacing w:before="0" w:line="472" w:lineRule="exact"/>
        <w:ind w:left="540" w:right="20" w:firstLine="0"/>
      </w:pPr>
      <w:r>
        <w:t>рекомендательные письма (до 3-х</w:t>
      </w:r>
      <w:r>
        <w:tab/>
        <w:t xml:space="preserve">писем) от заинтересованных организаций (органы государственной власти, местного самоуправления, </w:t>
      </w:r>
      <w:r>
        <w:t>общественные объединения, профессиональные сообщества, коммерческие организации);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472" w:lineRule="exact"/>
        <w:ind w:left="540" w:right="20" w:firstLine="0"/>
      </w:pPr>
      <w:r>
        <w:t xml:space="preserve">тезисы проекта </w:t>
      </w:r>
      <w:r>
        <w:rPr>
          <w:rStyle w:val="3pt"/>
        </w:rPr>
        <w:t>(2-3</w:t>
      </w:r>
      <w:r>
        <w:t xml:space="preserve"> страницы: краткое описание проекта) для публикации в итоговом сборнике (пример тезисов, требования к их оформлению и условия публикации будут размещены на</w:t>
      </w:r>
      <w:r>
        <w:t xml:space="preserve"> сайте проекта </w:t>
      </w:r>
      <w:hyperlink r:id="rId9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00F7C">
        <w:t>);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0"/>
          <w:numId w:val="3"/>
        </w:numPr>
        <w:shd w:val="clear" w:color="auto" w:fill="auto"/>
        <w:tabs>
          <w:tab w:val="left" w:pos="821"/>
        </w:tabs>
        <w:spacing w:before="0" w:line="472" w:lineRule="exact"/>
        <w:ind w:left="540" w:right="20" w:firstLine="0"/>
      </w:pPr>
      <w:r>
        <w:t>сканированную копию сопроводительного письма регионального организационного комитета (в случае прохождения проекта через региональный этап);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0"/>
          <w:numId w:val="3"/>
        </w:numPr>
        <w:shd w:val="clear" w:color="auto" w:fill="auto"/>
        <w:tabs>
          <w:tab w:val="left" w:pos="821"/>
        </w:tabs>
        <w:spacing w:before="0" w:line="472" w:lineRule="exact"/>
        <w:ind w:left="540" w:right="20" w:firstLine="0"/>
      </w:pPr>
      <w:r>
        <w:t>ссылки на авторские публикации по теме пр</w:t>
      </w:r>
      <w:r>
        <w:t>оекта: сканированные статьи из печатных изданий, ссылки на публикации в Интернете (если есть);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0"/>
          <w:numId w:val="3"/>
        </w:numPr>
        <w:shd w:val="clear" w:color="auto" w:fill="auto"/>
        <w:tabs>
          <w:tab w:val="left" w:pos="821"/>
        </w:tabs>
        <w:spacing w:before="0" w:line="472" w:lineRule="exact"/>
        <w:ind w:left="540" w:right="20" w:firstLine="0"/>
      </w:pPr>
      <w:r>
        <w:t>презентацию проекта (презентация должна отображать содержание проекта, не более 10 слайдов).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1"/>
          <w:numId w:val="1"/>
        </w:numPr>
        <w:shd w:val="clear" w:color="auto" w:fill="auto"/>
        <w:tabs>
          <w:tab w:val="left" w:pos="1100"/>
        </w:tabs>
        <w:spacing w:before="0" w:line="472" w:lineRule="exact"/>
        <w:ind w:left="20" w:right="20" w:firstLine="520"/>
      </w:pPr>
      <w:r>
        <w:t xml:space="preserve">Все документы и приложения представляются в электронном виде через личные кабинеты участников Конкурса на сайте </w:t>
      </w:r>
      <w:hyperlink r:id="rId10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00F7C">
        <w:t xml:space="preserve">: </w:t>
      </w:r>
      <w:r>
        <w:t xml:space="preserve">текстовый редактор </w:t>
      </w:r>
      <w:r>
        <w:rPr>
          <w:lang w:val="en-US"/>
        </w:rPr>
        <w:t>Word</w:t>
      </w:r>
      <w:r w:rsidRPr="00D00F7C">
        <w:t xml:space="preserve"> </w:t>
      </w:r>
      <w:r>
        <w:t xml:space="preserve">- 97-2007 (шрифт </w:t>
      </w:r>
      <w:r w:rsidRPr="00D00F7C">
        <w:t>«</w:t>
      </w:r>
      <w:r>
        <w:rPr>
          <w:lang w:val="en-US"/>
        </w:rPr>
        <w:t>Times</w:t>
      </w:r>
      <w:r w:rsidRPr="00D00F7C">
        <w:t xml:space="preserve"> </w:t>
      </w:r>
      <w:r>
        <w:rPr>
          <w:lang w:val="en-US"/>
        </w:rPr>
        <w:t>New</w:t>
      </w:r>
      <w:r w:rsidRPr="00D00F7C">
        <w:t xml:space="preserve"> </w:t>
      </w:r>
      <w:r>
        <w:rPr>
          <w:lang w:val="en-US"/>
        </w:rPr>
        <w:t>Roman</w:t>
      </w:r>
      <w:r w:rsidRPr="00D00F7C">
        <w:t xml:space="preserve">», </w:t>
      </w:r>
      <w:r>
        <w:t xml:space="preserve">кегль № 14, междустрочный </w:t>
      </w:r>
      <w:r>
        <w:t xml:space="preserve">интервал - 1,0). Таблицы, схемы, рисунки, формулы, графики представляются внутри основного текста проекта (документа формата </w:t>
      </w:r>
      <w:r w:rsidRPr="00D00F7C">
        <w:t>.</w:t>
      </w:r>
      <w:r>
        <w:rPr>
          <w:lang w:val="en-US"/>
        </w:rPr>
        <w:t>DOC</w:t>
      </w:r>
      <w:r w:rsidRPr="00D00F7C">
        <w:t xml:space="preserve">) </w:t>
      </w:r>
      <w:r>
        <w:t xml:space="preserve">или выносятся отдельными приложениями к проекту (в форматах </w:t>
      </w:r>
      <w:r w:rsidRPr="00D00F7C">
        <w:t>.</w:t>
      </w:r>
      <w:r>
        <w:rPr>
          <w:lang w:val="en-US"/>
        </w:rPr>
        <w:t>DOC</w:t>
      </w:r>
      <w:r w:rsidRPr="00D00F7C">
        <w:t>, .</w:t>
      </w:r>
      <w:r>
        <w:rPr>
          <w:lang w:val="en-US"/>
        </w:rPr>
        <w:t>XLS</w:t>
      </w:r>
      <w:r w:rsidRPr="00D00F7C">
        <w:t>, .</w:t>
      </w:r>
      <w:r>
        <w:rPr>
          <w:lang w:val="en-US"/>
        </w:rPr>
        <w:t>PDF</w:t>
      </w:r>
      <w:r w:rsidRPr="00D00F7C">
        <w:t>, .</w:t>
      </w:r>
      <w:r>
        <w:rPr>
          <w:lang w:val="en-US"/>
        </w:rPr>
        <w:t>JPG</w:t>
      </w:r>
      <w:r w:rsidRPr="00D00F7C">
        <w:t>, .</w:t>
      </w:r>
      <w:r>
        <w:rPr>
          <w:lang w:val="en-US"/>
        </w:rPr>
        <w:t>TIFF</w:t>
      </w:r>
      <w:r w:rsidRPr="00D00F7C">
        <w:t>).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1"/>
          <w:numId w:val="1"/>
        </w:numPr>
        <w:shd w:val="clear" w:color="auto" w:fill="auto"/>
        <w:tabs>
          <w:tab w:val="left" w:pos="1125"/>
        </w:tabs>
        <w:spacing w:before="0" w:line="472" w:lineRule="exact"/>
        <w:ind w:left="20" w:right="20" w:firstLine="520"/>
      </w:pPr>
      <w:r>
        <w:t>Заявки, поданные после даты, указ</w:t>
      </w:r>
      <w:r>
        <w:t>анной в п. 3.1, не рассматриваются и к участию в Конкурсе не допускаются. По электронной почте работы не принимаются.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1"/>
          <w:numId w:val="1"/>
        </w:numPr>
        <w:shd w:val="clear" w:color="auto" w:fill="auto"/>
        <w:tabs>
          <w:tab w:val="left" w:pos="1222"/>
        </w:tabs>
        <w:spacing w:before="0" w:line="472" w:lineRule="exact"/>
        <w:ind w:left="20" w:right="20" w:firstLine="520"/>
      </w:pPr>
      <w:r>
        <w:t>Все материалы, поданные на Конкурс, обратно не возвращаются и не рецензируются.</w:t>
      </w:r>
    </w:p>
    <w:p w:rsidR="00C50069" w:rsidRDefault="001E22A5">
      <w:pPr>
        <w:pStyle w:val="10"/>
        <w:framePr w:w="10033" w:h="14723" w:hRule="exact" w:wrap="none" w:vAnchor="page" w:hAnchor="page" w:x="1422" w:y="880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472" w:lineRule="exact"/>
        <w:ind w:left="20" w:firstLine="520"/>
        <w:jc w:val="both"/>
      </w:pPr>
      <w:bookmarkStart w:id="16" w:name="bookmark16"/>
      <w:r>
        <w:t xml:space="preserve">Порядок организации и проведения Конкурса на региональном </w:t>
      </w:r>
      <w:r>
        <w:t>уровне</w:t>
      </w:r>
      <w:bookmarkEnd w:id="16"/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1"/>
          <w:numId w:val="1"/>
        </w:numPr>
        <w:shd w:val="clear" w:color="auto" w:fill="auto"/>
        <w:tabs>
          <w:tab w:val="left" w:pos="1172"/>
        </w:tabs>
        <w:spacing w:before="0" w:line="472" w:lineRule="exact"/>
        <w:ind w:left="20" w:right="20" w:firstLine="520"/>
      </w:pPr>
      <w:r>
        <w:t>Региональные организационные комитеты создаются с целью проведения регионального этапа Конкурса.</w:t>
      </w:r>
    </w:p>
    <w:p w:rsidR="00C50069" w:rsidRDefault="001E22A5">
      <w:pPr>
        <w:pStyle w:val="11"/>
        <w:framePr w:w="10033" w:h="14723" w:hRule="exact" w:wrap="none" w:vAnchor="page" w:hAnchor="page" w:x="1422" w:y="880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472" w:lineRule="exact"/>
        <w:ind w:left="20" w:right="20" w:firstLine="520"/>
      </w:pPr>
      <w:r>
        <w:t xml:space="preserve">Региональные организационные комитеты могут создаваться при исполнительных и законодательных органах власти. В качестве исполнителей/операторов </w:t>
      </w:r>
      <w:r>
        <w:t>проведения регионального этапа могут привлекаться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116" w:h="231" w:hRule="exact" w:wrap="none" w:vAnchor="page" w:hAnchor="page" w:x="1381" w:y="768"/>
        <w:shd w:val="clear" w:color="auto" w:fill="auto"/>
        <w:spacing w:line="200" w:lineRule="exact"/>
        <w:ind w:left="40"/>
        <w:jc w:val="center"/>
      </w:pPr>
      <w:r>
        <w:lastRenderedPageBreak/>
        <w:t>12</w:t>
      </w:r>
    </w:p>
    <w:p w:rsidR="00C50069" w:rsidRDefault="001E22A5">
      <w:pPr>
        <w:pStyle w:val="11"/>
        <w:framePr w:w="10066" w:h="15205" w:hRule="exact" w:wrap="none" w:vAnchor="page" w:hAnchor="page" w:x="1406" w:y="891"/>
        <w:shd w:val="clear" w:color="auto" w:fill="auto"/>
        <w:tabs>
          <w:tab w:val="left" w:pos="2961"/>
          <w:tab w:val="left" w:pos="8037"/>
        </w:tabs>
        <w:spacing w:before="0" w:line="472" w:lineRule="exact"/>
        <w:ind w:left="20" w:right="20" w:firstLine="0"/>
      </w:pPr>
      <w:r>
        <w:t>представители</w:t>
      </w:r>
      <w:r>
        <w:tab/>
        <w:t>некоммерческих организаций,</w:t>
      </w:r>
      <w:r>
        <w:tab/>
        <w:t>образовательных</w:t>
      </w:r>
    </w:p>
    <w:p w:rsidR="00C50069" w:rsidRDefault="001E22A5">
      <w:pPr>
        <w:pStyle w:val="11"/>
        <w:framePr w:w="10066" w:h="15205" w:hRule="exact" w:wrap="none" w:vAnchor="page" w:hAnchor="page" w:x="1406" w:y="891"/>
        <w:shd w:val="clear" w:color="auto" w:fill="auto"/>
        <w:spacing w:before="0" w:line="472" w:lineRule="exact"/>
        <w:ind w:left="40" w:right="40" w:firstLine="0"/>
      </w:pPr>
      <w:r>
        <w:t>организаций, бизне</w:t>
      </w:r>
      <w:proofErr w:type="gramStart"/>
      <w:r>
        <w:t>с-</w:t>
      </w:r>
      <w:proofErr w:type="gramEnd"/>
      <w:r>
        <w:t xml:space="preserve"> сообщества и др., деятельность которых отвечает целям и задачам Конкурса.</w:t>
      </w:r>
    </w:p>
    <w:p w:rsidR="00C50069" w:rsidRDefault="001E22A5">
      <w:pPr>
        <w:pStyle w:val="11"/>
        <w:framePr w:w="10066" w:h="15205" w:hRule="exact" w:wrap="none" w:vAnchor="page" w:hAnchor="page" w:x="1406" w:y="891"/>
        <w:numPr>
          <w:ilvl w:val="1"/>
          <w:numId w:val="1"/>
        </w:numPr>
        <w:shd w:val="clear" w:color="auto" w:fill="auto"/>
        <w:tabs>
          <w:tab w:val="left" w:pos="1138"/>
        </w:tabs>
        <w:spacing w:before="0" w:line="472" w:lineRule="exact"/>
        <w:ind w:left="40" w:right="40" w:firstLine="560"/>
      </w:pPr>
      <w:r>
        <w:t>Региональный организационный</w:t>
      </w:r>
      <w:r>
        <w:t xml:space="preserve"> комитет информирует о начале и ходе проведения Конкурса; осуществляет сбор работ; проводит экспертную оценку работ и награждение победителей регионального этапа, направляет проекты на федеральный этап.</w:t>
      </w:r>
    </w:p>
    <w:p w:rsidR="00C50069" w:rsidRDefault="001E22A5">
      <w:pPr>
        <w:pStyle w:val="11"/>
        <w:framePr w:w="10066" w:h="15205" w:hRule="exact" w:wrap="none" w:vAnchor="page" w:hAnchor="page" w:x="1406" w:y="891"/>
        <w:numPr>
          <w:ilvl w:val="1"/>
          <w:numId w:val="1"/>
        </w:numPr>
        <w:shd w:val="clear" w:color="auto" w:fill="auto"/>
        <w:tabs>
          <w:tab w:val="left" w:pos="1095"/>
        </w:tabs>
        <w:spacing w:before="0" w:line="472" w:lineRule="exact"/>
        <w:ind w:left="40" w:right="40" w:firstLine="560"/>
      </w:pPr>
      <w:r>
        <w:t>Для проведения регионального этапа на территории субъ</w:t>
      </w:r>
      <w:r>
        <w:t xml:space="preserve">екта Российской Федерации рекомендуется разработать региональное Положение (решается самостоятельно субъектом). Положение о региональном этапе Конкурса готовится на основании настоящего Положения с соблюдением </w:t>
      </w:r>
      <w:proofErr w:type="gramStart"/>
      <w:r>
        <w:t>сроков подведения итогов первого этапа Конкурс</w:t>
      </w:r>
      <w:r>
        <w:t>а</w:t>
      </w:r>
      <w:proofErr w:type="gramEnd"/>
      <w:r>
        <w:t>. Региональный организационный комитет с учетом специфики субъекта Российской Федерации вправе ввести дополнительные номинации Конкурса.</w:t>
      </w:r>
    </w:p>
    <w:p w:rsidR="00C50069" w:rsidRDefault="001E22A5">
      <w:pPr>
        <w:pStyle w:val="11"/>
        <w:framePr w:w="10066" w:h="15205" w:hRule="exact" w:wrap="none" w:vAnchor="page" w:hAnchor="page" w:x="1406" w:y="89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472" w:lineRule="exact"/>
        <w:ind w:left="40" w:right="40" w:firstLine="560"/>
      </w:pPr>
      <w:r>
        <w:t>Процедура проведения Конкурса на региональном уровне определяется в каждом субъекте Российской Федерации самостоятельн</w:t>
      </w:r>
      <w:r>
        <w:t>о.</w:t>
      </w:r>
    </w:p>
    <w:p w:rsidR="00C50069" w:rsidRDefault="001E22A5">
      <w:pPr>
        <w:pStyle w:val="11"/>
        <w:framePr w:w="10066" w:h="15205" w:hRule="exact" w:wrap="none" w:vAnchor="page" w:hAnchor="page" w:x="1406" w:y="891"/>
        <w:numPr>
          <w:ilvl w:val="1"/>
          <w:numId w:val="1"/>
        </w:numPr>
        <w:shd w:val="clear" w:color="auto" w:fill="auto"/>
        <w:tabs>
          <w:tab w:val="left" w:pos="1325"/>
        </w:tabs>
        <w:spacing w:before="0" w:line="472" w:lineRule="exact"/>
        <w:ind w:left="40" w:right="40" w:firstLine="560"/>
      </w:pPr>
      <w:r>
        <w:t xml:space="preserve">Федеральным организационным комитетом осуществляется сбор информации от субъектов Российской Федерации о создании на их территории региональных оргкомитетов. Информация о региональных оргкомитетах размещается на сайте проекта </w:t>
      </w:r>
      <w:hyperlink r:id="rId11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00F7C">
        <w:t xml:space="preserve"> </w:t>
      </w:r>
      <w:r>
        <w:t>и обновляется в соответствии с поступающей в оргкомитет информацией о создании/работе оргкомитетов на региональном уровне.</w:t>
      </w:r>
    </w:p>
    <w:p w:rsidR="00C50069" w:rsidRDefault="001E22A5">
      <w:pPr>
        <w:pStyle w:val="11"/>
        <w:framePr w:w="10066" w:h="15205" w:hRule="exact" w:wrap="none" w:vAnchor="page" w:hAnchor="page" w:x="1406" w:y="891"/>
        <w:numPr>
          <w:ilvl w:val="1"/>
          <w:numId w:val="1"/>
        </w:numPr>
        <w:shd w:val="clear" w:color="auto" w:fill="auto"/>
        <w:tabs>
          <w:tab w:val="left" w:pos="1102"/>
        </w:tabs>
        <w:spacing w:before="0" w:line="472" w:lineRule="exact"/>
        <w:ind w:left="40" w:right="40" w:firstLine="560"/>
      </w:pPr>
      <w:r>
        <w:t xml:space="preserve">Региональный оргкомитет может создать свою страницу на сайте проекта </w:t>
      </w:r>
      <w:hyperlink r:id="rId12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00F7C">
        <w:t>.</w:t>
      </w:r>
    </w:p>
    <w:p w:rsidR="00C50069" w:rsidRDefault="001E22A5">
      <w:pPr>
        <w:pStyle w:val="11"/>
        <w:framePr w:w="10066" w:h="15205" w:hRule="exact" w:wrap="none" w:vAnchor="page" w:hAnchor="page" w:x="1406" w:y="891"/>
        <w:numPr>
          <w:ilvl w:val="1"/>
          <w:numId w:val="1"/>
        </w:numPr>
        <w:shd w:val="clear" w:color="auto" w:fill="auto"/>
        <w:tabs>
          <w:tab w:val="left" w:pos="1124"/>
        </w:tabs>
        <w:spacing w:before="0" w:line="472" w:lineRule="exact"/>
        <w:ind w:left="40" w:right="40" w:firstLine="560"/>
      </w:pPr>
      <w:r>
        <w:t xml:space="preserve">Допускается создание оргкомитетов на муниципальном уровне, а также на уровне образовательных организаций, которые вправе, за отсутствием регионального оргкомитета, направлять конкурсные проекты самостоятельно на </w:t>
      </w:r>
      <w:r>
        <w:t>федеральный этап Конкурса.</w:t>
      </w:r>
    </w:p>
    <w:p w:rsidR="00C50069" w:rsidRDefault="001E22A5">
      <w:pPr>
        <w:pStyle w:val="10"/>
        <w:framePr w:w="10066" w:h="15205" w:hRule="exact" w:wrap="none" w:vAnchor="page" w:hAnchor="page" w:x="1406" w:y="891"/>
        <w:numPr>
          <w:ilvl w:val="0"/>
          <w:numId w:val="1"/>
        </w:numPr>
        <w:shd w:val="clear" w:color="auto" w:fill="auto"/>
        <w:tabs>
          <w:tab w:val="left" w:pos="281"/>
        </w:tabs>
        <w:spacing w:after="0" w:line="472" w:lineRule="exact"/>
        <w:ind w:firstLine="0"/>
        <w:jc w:val="center"/>
      </w:pPr>
      <w:bookmarkStart w:id="17" w:name="bookmark17"/>
      <w:r>
        <w:t>Порядок работы Экспертного совета</w:t>
      </w:r>
      <w:bookmarkEnd w:id="17"/>
    </w:p>
    <w:p w:rsidR="00C50069" w:rsidRDefault="001E22A5">
      <w:pPr>
        <w:pStyle w:val="11"/>
        <w:framePr w:w="10066" w:h="15205" w:hRule="exact" w:wrap="none" w:vAnchor="page" w:hAnchor="page" w:x="1406" w:y="891"/>
        <w:numPr>
          <w:ilvl w:val="1"/>
          <w:numId w:val="1"/>
        </w:numPr>
        <w:shd w:val="clear" w:color="auto" w:fill="auto"/>
        <w:tabs>
          <w:tab w:val="left" w:pos="1268"/>
        </w:tabs>
        <w:spacing w:before="0" w:line="472" w:lineRule="exact"/>
        <w:ind w:left="40" w:right="40" w:firstLine="560"/>
      </w:pPr>
      <w:r>
        <w:t>С целью проведения экспертизы и оценки поступивших работ организационным комитетом создается Экспертный совет, назначается председатель Экспертного совета.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105" w:h="238" w:hRule="exact" w:wrap="none" w:vAnchor="page" w:hAnchor="page" w:x="1386" w:y="764"/>
        <w:shd w:val="clear" w:color="auto" w:fill="auto"/>
        <w:spacing w:line="200" w:lineRule="exact"/>
        <w:ind w:left="40"/>
        <w:jc w:val="center"/>
      </w:pPr>
      <w:r>
        <w:lastRenderedPageBreak/>
        <w:t>13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1"/>
          <w:numId w:val="1"/>
        </w:numPr>
        <w:shd w:val="clear" w:color="auto" w:fill="auto"/>
        <w:tabs>
          <w:tab w:val="left" w:pos="1141"/>
          <w:tab w:val="left" w:pos="8309"/>
        </w:tabs>
        <w:spacing w:before="0" w:line="472" w:lineRule="exact"/>
        <w:ind w:right="20" w:firstLine="560"/>
      </w:pPr>
      <w:r>
        <w:t xml:space="preserve">В состав </w:t>
      </w:r>
      <w:r>
        <w:t>Экспертного совета приглашаются</w:t>
      </w:r>
      <w:r>
        <w:tab/>
        <w:t xml:space="preserve">представители федеральных органов государственной власти, общественных объединений, представители научного сообщества и </w:t>
      </w:r>
      <w:proofErr w:type="spellStart"/>
      <w:proofErr w:type="gramStart"/>
      <w:r>
        <w:t>бизнес-структур</w:t>
      </w:r>
      <w:proofErr w:type="spellEnd"/>
      <w:proofErr w:type="gramEnd"/>
      <w:r>
        <w:t>.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1"/>
          <w:numId w:val="1"/>
        </w:numPr>
        <w:shd w:val="clear" w:color="auto" w:fill="auto"/>
        <w:tabs>
          <w:tab w:val="left" w:pos="1048"/>
        </w:tabs>
        <w:spacing w:before="0" w:line="472" w:lineRule="exact"/>
        <w:ind w:left="1000" w:hanging="420"/>
      </w:pPr>
      <w:r>
        <w:t>Критерии допуска работы к участию в Конкурсе: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472" w:lineRule="exact"/>
        <w:ind w:left="1000" w:right="20" w:hanging="420"/>
        <w:jc w:val="left"/>
      </w:pPr>
      <w:r>
        <w:t xml:space="preserve">полнота пакета документации в </w:t>
      </w:r>
      <w:r>
        <w:t>соответствии с п. 3.5 настоящего Положения;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472" w:lineRule="exact"/>
        <w:ind w:left="1000" w:right="20" w:hanging="420"/>
        <w:jc w:val="left"/>
      </w:pPr>
      <w:r>
        <w:t>соблюдение требований к техническому оформлению конкурсных материалов - п. 3.6 настоящего Положения.</w:t>
      </w:r>
    </w:p>
    <w:p w:rsidR="00C50069" w:rsidRDefault="001E22A5">
      <w:pPr>
        <w:pStyle w:val="40"/>
        <w:framePr w:w="10055" w:h="14723" w:hRule="exact" w:wrap="none" w:vAnchor="page" w:hAnchor="page" w:x="1412" w:y="862"/>
        <w:shd w:val="clear" w:color="auto" w:fill="auto"/>
        <w:spacing w:before="0" w:after="0" w:line="472" w:lineRule="exact"/>
        <w:ind w:left="1000" w:hanging="420"/>
        <w:jc w:val="both"/>
      </w:pPr>
      <w:r>
        <w:t>Основные критерии оценки проектов: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472" w:lineRule="exact"/>
        <w:ind w:left="1000" w:right="20" w:hanging="420"/>
      </w:pPr>
      <w:r>
        <w:t>актуальность проблемы, на решение которой направлен проект, качество ее обос</w:t>
      </w:r>
      <w:r>
        <w:t>нования, актуальность самого проекта в части реализации майских Указов Президента Российской Федерации от 7 мая 2012 г.; Стратегии инновационного развития Российской Федерации на период до 2020 года (утвержденной распоряжением Правительства Российской Феде</w:t>
      </w:r>
      <w:r>
        <w:t>рации от 08.12.2011г. № 2227-р); Концепции долгосрочного социально- экономического развития Российской Федерации на период до 2020 года (утвержденной распоряжением Правительства Российской Федерации от 17.11.2008 года № 1662-р);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472" w:lineRule="exact"/>
        <w:ind w:left="1000" w:hanging="420"/>
      </w:pPr>
      <w:r>
        <w:t xml:space="preserve">социальная значимость </w:t>
      </w:r>
      <w:r>
        <w:t>проекта;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472" w:lineRule="exact"/>
        <w:ind w:left="1000" w:right="20" w:hanging="420"/>
        <w:jc w:val="left"/>
      </w:pPr>
      <w:r>
        <w:t>наличие в конкурсной работе результатов собственного исследования автора;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472" w:lineRule="exact"/>
        <w:ind w:left="1000" w:hanging="420"/>
      </w:pPr>
      <w:r>
        <w:t>новизна проекта;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472" w:lineRule="exact"/>
        <w:ind w:left="1000" w:hanging="420"/>
      </w:pPr>
      <w:r>
        <w:t>наличие организационных механизмов реализации проекта;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472" w:lineRule="exact"/>
        <w:ind w:left="1000" w:hanging="420"/>
      </w:pPr>
      <w:r>
        <w:t>финансово-экономическое обоснование проекта;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472" w:lineRule="exact"/>
        <w:ind w:left="1000" w:right="20" w:hanging="420"/>
        <w:jc w:val="left"/>
      </w:pPr>
      <w:r>
        <w:t>возможность практической реализации проекта/наличие прак</w:t>
      </w:r>
      <w:r>
        <w:t>тического задела для реализации проекта;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472" w:lineRule="exact"/>
        <w:ind w:left="1000" w:right="20" w:hanging="420"/>
      </w:pPr>
      <w:r>
        <w:t>наличие предложений по кадровому обеспечению реализации проекта в рамках территории (в т.ч. наличие команды единомышленников, готовых приступить к реализации проекта);</w:t>
      </w:r>
    </w:p>
    <w:p w:rsidR="00C50069" w:rsidRDefault="001E22A5">
      <w:pPr>
        <w:pStyle w:val="11"/>
        <w:framePr w:w="10055" w:h="14723" w:hRule="exact" w:wrap="none" w:vAnchor="page" w:hAnchor="page" w:x="1412" w:y="862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472" w:lineRule="exact"/>
        <w:ind w:left="1000" w:right="20" w:hanging="420"/>
        <w:jc w:val="left"/>
      </w:pPr>
      <w:r>
        <w:t xml:space="preserve">финансовые возможности реализации проекта и </w:t>
      </w:r>
      <w:r>
        <w:t>перспективы его выхода на самофинансирование (если это подразумевается);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076" w:h="227" w:hRule="exact" w:wrap="none" w:vAnchor="page" w:hAnchor="page" w:x="1401" w:y="764"/>
        <w:shd w:val="clear" w:color="auto" w:fill="auto"/>
        <w:spacing w:line="200" w:lineRule="exact"/>
        <w:ind w:left="20"/>
        <w:jc w:val="center"/>
      </w:pPr>
      <w:r>
        <w:lastRenderedPageBreak/>
        <w:t>14</w:t>
      </w:r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0"/>
          <w:numId w:val="3"/>
        </w:numPr>
        <w:shd w:val="clear" w:color="auto" w:fill="auto"/>
        <w:tabs>
          <w:tab w:val="left" w:pos="981"/>
          <w:tab w:val="left" w:pos="6115"/>
        </w:tabs>
        <w:spacing w:before="0" w:line="479" w:lineRule="exact"/>
        <w:ind w:left="960" w:right="20" w:hanging="400"/>
        <w:jc w:val="left"/>
      </w:pPr>
      <w:r>
        <w:t>наличие системы контроля</w:t>
      </w:r>
      <w:r>
        <w:tab/>
        <w:t>качества и результативности реализации проекта;</w:t>
      </w:r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0"/>
          <w:numId w:val="3"/>
        </w:numPr>
        <w:shd w:val="clear" w:color="auto" w:fill="auto"/>
        <w:tabs>
          <w:tab w:val="left" w:pos="981"/>
        </w:tabs>
        <w:spacing w:before="0" w:line="479" w:lineRule="exact"/>
        <w:ind w:left="960" w:right="20" w:hanging="400"/>
        <w:jc w:val="left"/>
      </w:pPr>
      <w:r>
        <w:t>наличие рекомендаций от государственных и муниципальных органов власти, хозяйствующих</w:t>
      </w:r>
      <w:r>
        <w:t xml:space="preserve"> субъектов;</w:t>
      </w:r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479" w:lineRule="exact"/>
        <w:ind w:firstLine="560"/>
      </w:pPr>
      <w:r>
        <w:t>наличие у авторов публикаций на профильную тему.</w:t>
      </w:r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1"/>
          <w:numId w:val="1"/>
        </w:numPr>
        <w:shd w:val="clear" w:color="auto" w:fill="auto"/>
        <w:tabs>
          <w:tab w:val="left" w:pos="1202"/>
        </w:tabs>
        <w:spacing w:before="0" w:after="426" w:line="479" w:lineRule="exact"/>
        <w:ind w:right="20" w:firstLine="560"/>
      </w:pPr>
      <w:r>
        <w:t xml:space="preserve">Дополнительные критерии к оценке конкурсных работ по специальным номинациям будут представлены на официальном сайте </w:t>
      </w:r>
      <w:hyperlink r:id="rId13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00F7C">
        <w:t>.</w:t>
      </w:r>
    </w:p>
    <w:p w:rsidR="00C50069" w:rsidRDefault="001E22A5">
      <w:pPr>
        <w:pStyle w:val="10"/>
        <w:framePr w:w="10026" w:h="13314" w:hRule="exact" w:wrap="none" w:vAnchor="page" w:hAnchor="page" w:x="1426" w:y="842"/>
        <w:numPr>
          <w:ilvl w:val="0"/>
          <w:numId w:val="1"/>
        </w:numPr>
        <w:shd w:val="clear" w:color="auto" w:fill="auto"/>
        <w:tabs>
          <w:tab w:val="left" w:pos="4681"/>
        </w:tabs>
        <w:spacing w:after="0" w:line="472" w:lineRule="exact"/>
        <w:ind w:left="4400" w:firstLine="0"/>
      </w:pPr>
      <w:bookmarkStart w:id="18" w:name="bookmark18"/>
      <w:r>
        <w:t>Награждение</w:t>
      </w:r>
      <w:bookmarkEnd w:id="18"/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1"/>
          <w:numId w:val="1"/>
        </w:numPr>
        <w:shd w:val="clear" w:color="auto" w:fill="auto"/>
        <w:tabs>
          <w:tab w:val="left" w:pos="1112"/>
        </w:tabs>
        <w:spacing w:before="0" w:line="472" w:lineRule="exact"/>
        <w:ind w:right="20" w:firstLine="560"/>
      </w:pPr>
      <w:r>
        <w:t>Лауреатами Конкурса признаются авторы работ, набравшие по итогам заочной экспертной оценки наибольшее количество баллов по каждой номинации. Все лауреаты награждаются почетными грамотами и приглашаются для участия на очное мероприятие Конкурса.</w:t>
      </w:r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1"/>
          <w:numId w:val="1"/>
        </w:numPr>
        <w:shd w:val="clear" w:color="auto" w:fill="auto"/>
        <w:tabs>
          <w:tab w:val="left" w:pos="1199"/>
        </w:tabs>
        <w:spacing w:before="0" w:line="472" w:lineRule="exact"/>
        <w:ind w:right="20" w:firstLine="560"/>
      </w:pPr>
      <w:r>
        <w:t xml:space="preserve">Объявление </w:t>
      </w:r>
      <w:r>
        <w:t xml:space="preserve">о времени и месте итоговых мероприятий Конкурса публикуется на официальном сайте Конкурса </w:t>
      </w:r>
      <w:hyperlink r:id="rId14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00F7C">
        <w:t xml:space="preserve">. </w:t>
      </w:r>
      <w:r>
        <w:t>Лауреаты Конкурса получают личное приглашение на участие в итоговых мероприятиях Конкурса.</w:t>
      </w:r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1"/>
          <w:numId w:val="1"/>
        </w:numPr>
        <w:shd w:val="clear" w:color="auto" w:fill="auto"/>
        <w:tabs>
          <w:tab w:val="left" w:pos="1130"/>
        </w:tabs>
        <w:spacing w:before="0" w:line="472" w:lineRule="exact"/>
        <w:ind w:right="20" w:firstLine="560"/>
      </w:pPr>
      <w:r>
        <w:t>По итогам очной з</w:t>
      </w:r>
      <w:r>
        <w:t>ащиты/презентации проектов определяются победители Конкурса - авторы лучших работ, которые номинируются на получение премий для поддержки талантливой молодежи в 2015 году (для номинаций 6-16). Премии носят персональный характер и не могут присуждаться колл</w:t>
      </w:r>
      <w:r>
        <w:t>ективу авторов, а также повторно в течение года.</w:t>
      </w:r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1"/>
          <w:numId w:val="1"/>
        </w:numPr>
        <w:shd w:val="clear" w:color="auto" w:fill="auto"/>
        <w:tabs>
          <w:tab w:val="left" w:pos="1238"/>
        </w:tabs>
        <w:spacing w:before="0" w:line="472" w:lineRule="exact"/>
        <w:ind w:right="20" w:firstLine="560"/>
      </w:pPr>
      <w:r>
        <w:t>Лучшие проекты получат информационную поддержку и будут рекомендованы для практической реализации в регионах и муниципальных образованиях.</w:t>
      </w:r>
    </w:p>
    <w:p w:rsidR="00C50069" w:rsidRDefault="001E22A5">
      <w:pPr>
        <w:pStyle w:val="11"/>
        <w:framePr w:w="10026" w:h="13314" w:hRule="exact" w:wrap="none" w:vAnchor="page" w:hAnchor="page" w:x="1426" w:y="842"/>
        <w:numPr>
          <w:ilvl w:val="1"/>
          <w:numId w:val="1"/>
        </w:numPr>
        <w:shd w:val="clear" w:color="auto" w:fill="auto"/>
        <w:tabs>
          <w:tab w:val="left" w:pos="1123"/>
        </w:tabs>
        <w:spacing w:before="0" w:line="472" w:lineRule="exact"/>
        <w:ind w:right="20" w:firstLine="560"/>
      </w:pPr>
      <w:r>
        <w:t>Организационным комитетом могут быть предусмотрены специальные призы</w:t>
      </w:r>
      <w:r>
        <w:t xml:space="preserve"> в рамках отдельных номинаций Конкурса, учрежденные партнерами конкурса.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rap="none" w:vAnchor="page" w:hAnchor="page" w:x="6041" w:y="764"/>
        <w:shd w:val="clear" w:color="auto" w:fill="auto"/>
        <w:spacing w:line="200" w:lineRule="exact"/>
        <w:ind w:left="40"/>
      </w:pPr>
      <w:r>
        <w:lastRenderedPageBreak/>
        <w:t>15</w:t>
      </w:r>
    </w:p>
    <w:p w:rsidR="00C50069" w:rsidRDefault="001E22A5">
      <w:pPr>
        <w:pStyle w:val="10"/>
        <w:framePr w:w="9868" w:h="7432" w:hRule="exact" w:wrap="none" w:vAnchor="page" w:hAnchor="page" w:x="1505" w:y="4831"/>
        <w:shd w:val="clear" w:color="auto" w:fill="auto"/>
        <w:spacing w:after="481" w:line="230" w:lineRule="exact"/>
        <w:ind w:left="20" w:firstLine="0"/>
      </w:pPr>
      <w:bookmarkStart w:id="19" w:name="bookmark19"/>
      <w:r>
        <w:t>Контактная информация.</w:t>
      </w:r>
      <w:bookmarkEnd w:id="19"/>
    </w:p>
    <w:p w:rsidR="00C50069" w:rsidRDefault="001E22A5">
      <w:pPr>
        <w:pStyle w:val="50"/>
        <w:framePr w:w="9868" w:h="7432" w:hRule="exact" w:wrap="none" w:vAnchor="page" w:hAnchor="page" w:x="1505" w:y="4831"/>
        <w:shd w:val="clear" w:color="auto" w:fill="auto"/>
        <w:spacing w:before="0"/>
        <w:ind w:left="20"/>
      </w:pPr>
      <w:r>
        <w:t>По вопросам организации Конкурса:</w:t>
      </w:r>
    </w:p>
    <w:p w:rsidR="00C50069" w:rsidRDefault="001E22A5">
      <w:pPr>
        <w:pStyle w:val="11"/>
        <w:framePr w:w="9868" w:h="7432" w:hRule="exact" w:wrap="none" w:vAnchor="page" w:hAnchor="page" w:x="1505" w:y="4831"/>
        <w:shd w:val="clear" w:color="auto" w:fill="auto"/>
        <w:spacing w:before="0" w:line="472" w:lineRule="exact"/>
        <w:ind w:left="20" w:right="3180" w:firstLine="0"/>
        <w:jc w:val="left"/>
      </w:pPr>
      <w:r>
        <w:t>Общероссийский союз общественных объединений «Молодежные социально-экономические инициативы»</w:t>
      </w:r>
    </w:p>
    <w:p w:rsidR="00C50069" w:rsidRDefault="001E22A5">
      <w:pPr>
        <w:pStyle w:val="11"/>
        <w:framePr w:w="9868" w:h="7432" w:hRule="exact" w:wrap="none" w:vAnchor="page" w:hAnchor="page" w:x="1505" w:y="4831"/>
        <w:shd w:val="clear" w:color="auto" w:fill="auto"/>
        <w:spacing w:before="0" w:line="472" w:lineRule="exact"/>
        <w:ind w:left="20" w:right="240" w:firstLine="0"/>
        <w:jc w:val="left"/>
      </w:pPr>
      <w:r>
        <w:t xml:space="preserve">Российская Федерация, 109012, г. Москва, ул. Новая площадь, д. 8, стр. 1, </w:t>
      </w:r>
      <w:proofErr w:type="spellStart"/>
      <w:r>
        <w:t>оф</w:t>
      </w:r>
      <w:proofErr w:type="spellEnd"/>
      <w:r>
        <w:t>. 408 Тел.:(495) 606-86-40 Факс:(495) 606-85-31</w:t>
      </w:r>
    </w:p>
    <w:p w:rsidR="00C50069" w:rsidRDefault="001E22A5">
      <w:pPr>
        <w:pStyle w:val="11"/>
        <w:framePr w:w="9868" w:h="7432" w:hRule="exact" w:wrap="none" w:vAnchor="page" w:hAnchor="page" w:x="1505" w:y="4831"/>
        <w:shd w:val="clear" w:color="auto" w:fill="auto"/>
        <w:spacing w:before="0" w:after="423" w:line="472" w:lineRule="exact"/>
        <w:ind w:left="20" w:right="240" w:firstLine="0"/>
        <w:jc w:val="left"/>
      </w:pPr>
      <w:r>
        <w:t xml:space="preserve">Электронная почта: </w:t>
      </w:r>
      <w:hyperlink r:id="rId15" w:history="1">
        <w:r>
          <w:rPr>
            <w:rStyle w:val="a3"/>
            <w:lang w:val="en-US"/>
          </w:rPr>
          <w:t>orgkomitet</w:t>
        </w:r>
        <w:r w:rsidRPr="00D00F7C">
          <w:rPr>
            <w:rStyle w:val="a3"/>
          </w:rPr>
          <w:t>@</w:t>
        </w:r>
        <w:r>
          <w:rPr>
            <w:rStyle w:val="a3"/>
            <w:lang w:val="en-US"/>
          </w:rPr>
          <w:t>moyastrana</w:t>
        </w:r>
        <w:r w:rsidRPr="00D00F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00F7C">
        <w:t xml:space="preserve"> </w:t>
      </w:r>
      <w:r>
        <w:t xml:space="preserve">Официальный сайт: </w:t>
      </w:r>
      <w:hyperlink r:id="rId16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moyastrana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C50069" w:rsidRDefault="001E22A5">
      <w:pPr>
        <w:pStyle w:val="50"/>
        <w:framePr w:w="9868" w:h="7432" w:hRule="exact" w:wrap="none" w:vAnchor="page" w:hAnchor="page" w:x="1505" w:y="4831"/>
        <w:shd w:val="clear" w:color="auto" w:fill="auto"/>
        <w:spacing w:before="0" w:line="468" w:lineRule="exact"/>
        <w:ind w:left="20"/>
      </w:pPr>
      <w:r>
        <w:t>По вопросам технической поддержки личных кабинетов:</w:t>
      </w:r>
    </w:p>
    <w:p w:rsidR="00C50069" w:rsidRDefault="001E22A5">
      <w:pPr>
        <w:pStyle w:val="11"/>
        <w:framePr w:w="9868" w:h="7432" w:hRule="exact" w:wrap="none" w:vAnchor="page" w:hAnchor="page" w:x="1505" w:y="4831"/>
        <w:shd w:val="clear" w:color="auto" w:fill="auto"/>
        <w:spacing w:before="0" w:line="468" w:lineRule="exact"/>
        <w:ind w:left="20" w:right="240" w:firstLine="0"/>
        <w:jc w:val="left"/>
      </w:pPr>
      <w:r>
        <w:t xml:space="preserve">ФГБОУ ВПО «Московский государственный индустриальный университет» Российская Федерация, 115280, г. Москва, ул. Автозаводская, 16 Электронная почта: </w:t>
      </w:r>
      <w:hyperlink r:id="rId17" w:history="1">
        <w:r>
          <w:rPr>
            <w:rStyle w:val="a3"/>
            <w:lang w:val="en-US"/>
          </w:rPr>
          <w:t>tp</w:t>
        </w:r>
        <w:r w:rsidRPr="00D00F7C">
          <w:rPr>
            <w:rStyle w:val="a3"/>
          </w:rPr>
          <w:t>@</w:t>
        </w:r>
        <w:r>
          <w:rPr>
            <w:rStyle w:val="a3"/>
            <w:lang w:val="en-US"/>
          </w:rPr>
          <w:t>moyastrana</w:t>
        </w:r>
        <w:r w:rsidRPr="00D00F7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00F7C">
        <w:t xml:space="preserve"> </w:t>
      </w:r>
      <w:r>
        <w:t xml:space="preserve">Официальный сайт: </w:t>
      </w:r>
      <w:hyperlink r:id="rId18" w:history="1">
        <w:r>
          <w:rPr>
            <w:rStyle w:val="a3"/>
            <w:lang w:val="en-US"/>
          </w:rPr>
          <w:t>www</w:t>
        </w:r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msiu</w:t>
        </w:r>
        <w:proofErr w:type="spellEnd"/>
        <w:r w:rsidRPr="00D00F7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6214" w:h="238" w:hRule="exact" w:wrap="none" w:vAnchor="page" w:hAnchor="page" w:x="1806" w:y="764"/>
        <w:shd w:val="clear" w:color="auto" w:fill="auto"/>
        <w:spacing w:line="200" w:lineRule="exact"/>
        <w:ind w:left="4380"/>
      </w:pPr>
      <w:r>
        <w:lastRenderedPageBreak/>
        <w:t>16</w:t>
      </w:r>
    </w:p>
    <w:p w:rsidR="00C50069" w:rsidRDefault="001E22A5">
      <w:pPr>
        <w:pStyle w:val="30"/>
        <w:framePr w:w="10224" w:h="7956" w:hRule="exact" w:wrap="none" w:vAnchor="page" w:hAnchor="page" w:x="1327" w:y="1066"/>
        <w:shd w:val="clear" w:color="auto" w:fill="auto"/>
        <w:spacing w:before="0" w:after="124" w:line="210" w:lineRule="exact"/>
        <w:ind w:left="3380" w:firstLine="0"/>
      </w:pPr>
      <w:r>
        <w:t>Приложение 1</w:t>
      </w:r>
    </w:p>
    <w:p w:rsidR="00C50069" w:rsidRDefault="001E22A5">
      <w:pPr>
        <w:pStyle w:val="20"/>
        <w:framePr w:w="10224" w:h="7956" w:hRule="exact" w:wrap="none" w:vAnchor="page" w:hAnchor="page" w:x="1327" w:y="1066"/>
        <w:shd w:val="clear" w:color="auto" w:fill="auto"/>
        <w:spacing w:after="0" w:line="515" w:lineRule="exact"/>
        <w:ind w:left="3380"/>
      </w:pPr>
      <w:r>
        <w:t>Заявка на участие в Конкурсе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5"/>
        </w:numPr>
        <w:shd w:val="clear" w:color="auto" w:fill="auto"/>
        <w:tabs>
          <w:tab w:val="left" w:pos="752"/>
        </w:tabs>
        <w:spacing w:before="0" w:after="0" w:line="515" w:lineRule="exact"/>
        <w:ind w:left="540" w:firstLine="0"/>
      </w:pPr>
      <w:r>
        <w:t>Субъект Российской Федерации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5"/>
        </w:numPr>
        <w:shd w:val="clear" w:color="auto" w:fill="auto"/>
        <w:tabs>
          <w:tab w:val="left" w:pos="774"/>
        </w:tabs>
        <w:spacing w:before="0" w:after="0" w:line="515" w:lineRule="exact"/>
        <w:ind w:left="540" w:firstLine="0"/>
      </w:pPr>
      <w:r>
        <w:t>Ф.И.О. автора проекта (полностью)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5"/>
        </w:numPr>
        <w:shd w:val="clear" w:color="auto" w:fill="auto"/>
        <w:tabs>
          <w:tab w:val="left" w:pos="767"/>
        </w:tabs>
        <w:spacing w:before="0" w:after="248" w:line="210" w:lineRule="exact"/>
        <w:ind w:left="540" w:firstLine="0"/>
      </w:pPr>
      <w:r>
        <w:t xml:space="preserve">Дата рождения </w:t>
      </w:r>
      <w:r>
        <w:t>(ДД.ММ</w:t>
      </w:r>
      <w:proofErr w:type="gramStart"/>
      <w:r>
        <w:t>.Г</w:t>
      </w:r>
      <w:proofErr w:type="gramEnd"/>
      <w:r>
        <w:t>Г.)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18" w:line="210" w:lineRule="exact"/>
        <w:ind w:left="540" w:firstLine="0"/>
      </w:pPr>
      <w:r>
        <w:t>Номинация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5"/>
        </w:numPr>
        <w:shd w:val="clear" w:color="auto" w:fill="auto"/>
        <w:tabs>
          <w:tab w:val="left" w:pos="767"/>
        </w:tabs>
        <w:spacing w:before="0" w:after="0" w:line="511" w:lineRule="exact"/>
        <w:ind w:left="540" w:firstLine="0"/>
      </w:pPr>
      <w:r>
        <w:t>Название проекта, представляемого на Конкурс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5"/>
        </w:numPr>
        <w:shd w:val="clear" w:color="auto" w:fill="auto"/>
        <w:tabs>
          <w:tab w:val="left" w:pos="774"/>
        </w:tabs>
        <w:spacing w:before="0" w:after="0" w:line="511" w:lineRule="exact"/>
        <w:ind w:left="540" w:firstLine="0"/>
      </w:pPr>
      <w:r>
        <w:t>Образовательная организация, курс, отделение, факультет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5"/>
        </w:numPr>
        <w:shd w:val="clear" w:color="auto" w:fill="auto"/>
        <w:tabs>
          <w:tab w:val="left" w:pos="770"/>
        </w:tabs>
        <w:spacing w:before="0" w:after="0" w:line="511" w:lineRule="exact"/>
        <w:ind w:left="540" w:firstLine="0"/>
      </w:pPr>
      <w:r>
        <w:t>Место работы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511" w:lineRule="exact"/>
        <w:ind w:left="540" w:firstLine="0"/>
      </w:pPr>
      <w:r>
        <w:t>Контактные данные: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43"/>
        </w:tabs>
        <w:spacing w:before="0" w:after="0" w:line="288" w:lineRule="exact"/>
        <w:ind w:left="540" w:firstLine="0"/>
      </w:pPr>
      <w:r>
        <w:t>индекс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43"/>
        </w:tabs>
        <w:spacing w:before="0" w:after="0" w:line="288" w:lineRule="exact"/>
        <w:ind w:left="540" w:firstLine="0"/>
      </w:pPr>
      <w:r>
        <w:t>субъект РФ - область, край, республика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47"/>
        </w:tabs>
        <w:spacing w:before="0" w:after="0" w:line="288" w:lineRule="exact"/>
        <w:ind w:left="540" w:firstLine="0"/>
      </w:pPr>
      <w:r>
        <w:t>город (район, поселок и т.д.)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40"/>
        </w:tabs>
        <w:spacing w:before="0" w:after="0" w:line="288" w:lineRule="exact"/>
        <w:ind w:left="540" w:firstLine="0"/>
      </w:pPr>
      <w:r>
        <w:t>улица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43"/>
        </w:tabs>
        <w:spacing w:before="0" w:after="0" w:line="288" w:lineRule="exact"/>
        <w:ind w:left="540" w:firstLine="0"/>
      </w:pPr>
      <w:r>
        <w:t>Номер дома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43"/>
        </w:tabs>
        <w:spacing w:before="0" w:after="0" w:line="288" w:lineRule="exact"/>
        <w:ind w:left="540" w:firstLine="0"/>
      </w:pPr>
      <w:r>
        <w:t xml:space="preserve">Номер </w:t>
      </w:r>
      <w:r>
        <w:t>квартиры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40"/>
        </w:tabs>
        <w:spacing w:before="0" w:after="0" w:line="288" w:lineRule="exact"/>
        <w:ind w:left="540" w:firstLine="0"/>
      </w:pPr>
      <w:r>
        <w:t>телефон домашний (федеральный код - номер абонента)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36"/>
        </w:tabs>
        <w:spacing w:before="0" w:after="0" w:line="288" w:lineRule="exact"/>
        <w:ind w:left="540" w:firstLine="0"/>
      </w:pPr>
      <w:r>
        <w:t>телефон рабочий (федеральный код - номер абонента)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36"/>
        </w:tabs>
        <w:spacing w:before="0" w:after="0" w:line="288" w:lineRule="exact"/>
        <w:ind w:left="540" w:firstLine="0"/>
      </w:pPr>
      <w:r>
        <w:t>телефон мобильный</w:t>
      </w:r>
    </w:p>
    <w:p w:rsidR="00C50069" w:rsidRDefault="001E22A5">
      <w:pPr>
        <w:pStyle w:val="30"/>
        <w:framePr w:w="10224" w:h="7956" w:hRule="exact" w:wrap="none" w:vAnchor="page" w:hAnchor="page" w:x="1327" w:y="1066"/>
        <w:numPr>
          <w:ilvl w:val="0"/>
          <w:numId w:val="6"/>
        </w:numPr>
        <w:shd w:val="clear" w:color="auto" w:fill="auto"/>
        <w:tabs>
          <w:tab w:val="left" w:pos="940"/>
        </w:tabs>
        <w:spacing w:before="0" w:after="0" w:line="288" w:lineRule="exact"/>
        <w:ind w:left="540" w:firstLine="0"/>
      </w:pPr>
      <w:r>
        <w:rPr>
          <w:lang w:val="en-US"/>
        </w:rPr>
        <w:t>E-mail</w:t>
      </w:r>
    </w:p>
    <w:p w:rsidR="00C50069" w:rsidRDefault="001E22A5">
      <w:pPr>
        <w:pStyle w:val="60"/>
        <w:framePr w:wrap="none" w:vAnchor="page" w:hAnchor="page" w:x="1327" w:y="10179"/>
        <w:shd w:val="clear" w:color="auto" w:fill="auto"/>
        <w:tabs>
          <w:tab w:val="left" w:pos="6396"/>
        </w:tabs>
        <w:spacing w:before="0" w:after="0" w:line="210" w:lineRule="exact"/>
        <w:ind w:left="820"/>
      </w:pPr>
      <w:r>
        <w:t>Дата</w:t>
      </w:r>
      <w:r>
        <w:tab/>
        <w:t>Подпись автора проекта</w:t>
      </w:r>
    </w:p>
    <w:p w:rsidR="00C50069" w:rsidRDefault="001E22A5">
      <w:pPr>
        <w:pStyle w:val="30"/>
        <w:framePr w:w="10224" w:h="598" w:hRule="exact" w:wrap="none" w:vAnchor="page" w:hAnchor="page" w:x="1327" w:y="11362"/>
        <w:numPr>
          <w:ilvl w:val="0"/>
          <w:numId w:val="7"/>
        </w:numPr>
        <w:shd w:val="clear" w:color="auto" w:fill="auto"/>
        <w:tabs>
          <w:tab w:val="left" w:pos="180"/>
        </w:tabs>
        <w:spacing w:before="0" w:after="0"/>
        <w:ind w:right="220" w:firstLine="0"/>
        <w:jc w:val="both"/>
      </w:pPr>
      <w:r>
        <w:t xml:space="preserve">При заполнении просим Вас указывать достоверные контактные данные для оперативной связи, </w:t>
      </w:r>
      <w:r>
        <w:t>проверять корректность номера телефона, почтового адреса и адреса электронной почты.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728" w:h="231" w:hRule="exact" w:wrap="none" w:vAnchor="page" w:hAnchor="page" w:x="4347" w:y="771"/>
        <w:shd w:val="clear" w:color="auto" w:fill="auto"/>
        <w:spacing w:line="200" w:lineRule="exact"/>
        <w:ind w:right="20"/>
        <w:jc w:val="right"/>
      </w:pPr>
      <w:r>
        <w:lastRenderedPageBreak/>
        <w:t>17</w:t>
      </w:r>
    </w:p>
    <w:p w:rsidR="00C50069" w:rsidRDefault="001E22A5">
      <w:pPr>
        <w:pStyle w:val="30"/>
        <w:framePr w:w="9158" w:h="252" w:hRule="exact" w:wrap="none" w:vAnchor="page" w:hAnchor="page" w:x="1860" w:y="1066"/>
        <w:shd w:val="clear" w:color="auto" w:fill="auto"/>
        <w:spacing w:before="0" w:after="0" w:line="210" w:lineRule="exact"/>
        <w:ind w:left="2480" w:firstLine="0"/>
      </w:pPr>
      <w:r>
        <w:t>Приложение 2</w:t>
      </w:r>
    </w:p>
    <w:p w:rsidR="00C50069" w:rsidRDefault="001E22A5">
      <w:pPr>
        <w:pStyle w:val="40"/>
        <w:framePr w:w="9158" w:h="1653" w:hRule="exact" w:wrap="none" w:vAnchor="page" w:hAnchor="page" w:x="1860" w:y="1739"/>
        <w:shd w:val="clear" w:color="auto" w:fill="auto"/>
        <w:spacing w:before="0" w:after="0" w:line="317" w:lineRule="exact"/>
        <w:ind w:left="80" w:firstLine="0"/>
      </w:pPr>
      <w:r>
        <w:t xml:space="preserve">Всероссийский конкурс молодежных авторских проектов и проектов в сфере образования, направленных на социально-экономическое развитие </w:t>
      </w:r>
      <w:r>
        <w:t>российских территорий,</w:t>
      </w:r>
    </w:p>
    <w:p w:rsidR="00C50069" w:rsidRDefault="001E22A5">
      <w:pPr>
        <w:pStyle w:val="40"/>
        <w:framePr w:w="9158" w:h="1653" w:hRule="exact" w:wrap="none" w:vAnchor="page" w:hAnchor="page" w:x="1860" w:y="1739"/>
        <w:shd w:val="clear" w:color="auto" w:fill="auto"/>
        <w:spacing w:before="0" w:after="0" w:line="317" w:lineRule="exact"/>
        <w:ind w:left="80" w:firstLine="0"/>
      </w:pPr>
      <w:r>
        <w:t>«Моя страна - моя Россия»</w:t>
      </w:r>
    </w:p>
    <w:p w:rsidR="00C50069" w:rsidRDefault="001E22A5">
      <w:pPr>
        <w:pStyle w:val="40"/>
        <w:framePr w:w="9158" w:h="1318" w:hRule="exact" w:wrap="none" w:vAnchor="page" w:hAnchor="page" w:x="1860" w:y="4670"/>
        <w:shd w:val="clear" w:color="auto" w:fill="auto"/>
        <w:spacing w:before="0" w:after="0" w:line="630" w:lineRule="exact"/>
        <w:ind w:left="80" w:firstLine="0"/>
      </w:pPr>
      <w:r>
        <w:t>Номинация конкурса Название проекта</w:t>
      </w:r>
    </w:p>
    <w:p w:rsidR="00C50069" w:rsidRDefault="001E22A5">
      <w:pPr>
        <w:pStyle w:val="11"/>
        <w:framePr w:w="9158" w:h="2253" w:hRule="exact" w:wrap="none" w:vAnchor="page" w:hAnchor="page" w:x="1860" w:y="8854"/>
        <w:shd w:val="clear" w:color="auto" w:fill="auto"/>
        <w:spacing w:before="0" w:line="547" w:lineRule="exact"/>
        <w:ind w:right="3960" w:firstLine="0"/>
        <w:jc w:val="left"/>
      </w:pPr>
      <w:r>
        <w:t>Проект подготовлен: Ф.И.О. и должность Образовательная организация/место работы</w:t>
      </w:r>
    </w:p>
    <w:p w:rsidR="00C50069" w:rsidRDefault="001E22A5">
      <w:pPr>
        <w:pStyle w:val="11"/>
        <w:framePr w:w="9158" w:h="2253" w:hRule="exact" w:wrap="none" w:vAnchor="page" w:hAnchor="page" w:x="1860" w:y="8854"/>
        <w:shd w:val="clear" w:color="auto" w:fill="auto"/>
        <w:tabs>
          <w:tab w:val="left" w:leader="underscore" w:pos="5191"/>
        </w:tabs>
        <w:spacing w:before="0" w:line="547" w:lineRule="exact"/>
        <w:ind w:firstLine="0"/>
        <w:jc w:val="left"/>
      </w:pPr>
      <w:r>
        <w:t xml:space="preserve">Субъект Российской Федерации </w:t>
      </w:r>
      <w:r>
        <w:tab/>
      </w:r>
    </w:p>
    <w:p w:rsidR="00C50069" w:rsidRDefault="001E22A5">
      <w:pPr>
        <w:pStyle w:val="11"/>
        <w:framePr w:w="9158" w:h="2253" w:hRule="exact" w:wrap="none" w:vAnchor="page" w:hAnchor="page" w:x="1860" w:y="8854"/>
        <w:shd w:val="clear" w:color="auto" w:fill="auto"/>
        <w:tabs>
          <w:tab w:val="left" w:leader="underscore" w:pos="5191"/>
        </w:tabs>
        <w:spacing w:before="0" w:line="547" w:lineRule="exact"/>
        <w:ind w:firstLine="0"/>
        <w:jc w:val="left"/>
      </w:pPr>
      <w:r>
        <w:t xml:space="preserve">Муниципальное образование </w:t>
      </w:r>
      <w:r>
        <w:tab/>
      </w:r>
    </w:p>
    <w:p w:rsidR="00C50069" w:rsidRDefault="001E22A5">
      <w:pPr>
        <w:pStyle w:val="11"/>
        <w:framePr w:w="9158" w:h="1644" w:hRule="exact" w:wrap="none" w:vAnchor="page" w:hAnchor="page" w:x="1860" w:y="12485"/>
        <w:shd w:val="clear" w:color="auto" w:fill="auto"/>
        <w:spacing w:before="0" w:line="317" w:lineRule="exact"/>
        <w:ind w:left="5900" w:firstLine="0"/>
        <w:jc w:val="right"/>
      </w:pPr>
      <w:r>
        <w:t xml:space="preserve">Контактные данные: адрес (с указанием индекса) телефон (с указанием кода) мобильный телефон </w:t>
      </w:r>
      <w:r>
        <w:rPr>
          <w:lang w:val="en-US"/>
        </w:rPr>
        <w:t>e</w:t>
      </w:r>
      <w:r w:rsidRPr="00D00F7C">
        <w:t>-</w:t>
      </w:r>
      <w:r>
        <w:rPr>
          <w:lang w:val="en-US"/>
        </w:rPr>
        <w:t>mail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4705" w:h="231" w:hRule="exact" w:wrap="none" w:vAnchor="page" w:hAnchor="page" w:x="3858" w:y="2745"/>
        <w:shd w:val="clear" w:color="auto" w:fill="auto"/>
        <w:spacing w:line="200" w:lineRule="exact"/>
        <w:ind w:left="1980"/>
      </w:pPr>
      <w:r>
        <w:lastRenderedPageBreak/>
        <w:t>18</w:t>
      </w:r>
    </w:p>
    <w:p w:rsidR="00C50069" w:rsidRDefault="001E22A5">
      <w:pPr>
        <w:pStyle w:val="30"/>
        <w:framePr w:w="10069" w:h="1075" w:hRule="exact" w:wrap="none" w:vAnchor="page" w:hAnchor="page" w:x="906" w:y="3038"/>
        <w:shd w:val="clear" w:color="auto" w:fill="auto"/>
        <w:spacing w:before="0" w:after="316" w:line="210" w:lineRule="exact"/>
        <w:ind w:left="3500" w:firstLine="0"/>
      </w:pPr>
      <w:r>
        <w:t>Приложение 3</w:t>
      </w:r>
    </w:p>
    <w:p w:rsidR="00C50069" w:rsidRDefault="001E22A5">
      <w:pPr>
        <w:pStyle w:val="20"/>
        <w:framePr w:w="10069" w:h="1075" w:hRule="exact" w:wrap="none" w:vAnchor="page" w:hAnchor="page" w:x="906" w:y="3038"/>
        <w:shd w:val="clear" w:color="auto" w:fill="auto"/>
        <w:spacing w:after="25" w:line="200" w:lineRule="exact"/>
        <w:ind w:left="3500"/>
      </w:pPr>
      <w:r>
        <w:t>Информационная карта проекта</w:t>
      </w:r>
    </w:p>
    <w:p w:rsidR="00C50069" w:rsidRDefault="001E22A5">
      <w:pPr>
        <w:pStyle w:val="30"/>
        <w:framePr w:w="10069" w:h="1075" w:hRule="exact" w:wrap="none" w:vAnchor="page" w:hAnchor="page" w:x="906" w:y="3038"/>
        <w:shd w:val="clear" w:color="auto" w:fill="auto"/>
        <w:spacing w:before="0" w:after="0" w:line="210" w:lineRule="exact"/>
        <w:ind w:left="2980" w:firstLine="0"/>
      </w:pPr>
      <w:r>
        <w:t>(объем информационной карты: до 3 страниц)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69"/>
        <w:gridCol w:w="4212"/>
      </w:tblGrid>
      <w:tr w:rsidR="00C50069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>Номинация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>Название проекта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 xml:space="preserve">Субъект РФ, </w:t>
            </w:r>
            <w:r>
              <w:rPr>
                <w:rStyle w:val="105pt0pt0"/>
              </w:rPr>
              <w:t>муниципальное образование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403" w:lineRule="exact"/>
              <w:ind w:left="100" w:firstLine="0"/>
              <w:jc w:val="left"/>
            </w:pPr>
            <w:r>
              <w:rPr>
                <w:rStyle w:val="105pt0pt0"/>
              </w:rPr>
              <w:t>Ф.И.О. автора, название образовательной организации или места работы, должность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418" w:lineRule="exact"/>
              <w:ind w:left="100" w:firstLine="0"/>
              <w:jc w:val="left"/>
            </w:pPr>
            <w:r>
              <w:rPr>
                <w:rStyle w:val="105pt0pt0"/>
              </w:rPr>
              <w:t xml:space="preserve">Контактные данные (почтовый адрес, мобильный телефон, </w:t>
            </w:r>
            <w:r>
              <w:rPr>
                <w:rStyle w:val="105pt0pt0"/>
                <w:lang w:val="en-US"/>
              </w:rPr>
              <w:t>e</w:t>
            </w:r>
            <w:r w:rsidRPr="00D00F7C">
              <w:rPr>
                <w:rStyle w:val="105pt0pt0"/>
              </w:rPr>
              <w:t>-</w:t>
            </w:r>
            <w:r>
              <w:rPr>
                <w:rStyle w:val="105pt0pt0"/>
                <w:lang w:val="en-US"/>
              </w:rPr>
              <w:t>mail</w:t>
            </w:r>
            <w:r w:rsidRPr="00D00F7C">
              <w:rPr>
                <w:rStyle w:val="105pt0pt0"/>
              </w:rPr>
              <w:t>)*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163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407" w:lineRule="exact"/>
              <w:ind w:left="100" w:firstLine="0"/>
              <w:jc w:val="left"/>
            </w:pPr>
            <w:r>
              <w:rPr>
                <w:rStyle w:val="105pt0pt0"/>
              </w:rPr>
              <w:t xml:space="preserve">Ф.И.О. научного руководителя (если проект написан с участием научного руководителя), степень, должность, контактные данные (адрес, телефон (с указанием кода), </w:t>
            </w:r>
            <w:r>
              <w:rPr>
                <w:rStyle w:val="105pt0pt0"/>
                <w:lang w:val="en-US"/>
              </w:rPr>
              <w:t>e</w:t>
            </w:r>
            <w:r w:rsidRPr="00D00F7C">
              <w:rPr>
                <w:rStyle w:val="105pt0pt0"/>
              </w:rPr>
              <w:t>-</w:t>
            </w:r>
            <w:r>
              <w:rPr>
                <w:rStyle w:val="105pt0pt0"/>
                <w:lang w:val="en-US"/>
              </w:rPr>
              <w:t>mail</w:t>
            </w:r>
            <w:r w:rsidRPr="00D00F7C">
              <w:rPr>
                <w:rStyle w:val="105pt0pt0"/>
              </w:rPr>
              <w:t>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414" w:lineRule="exact"/>
              <w:ind w:left="100" w:firstLine="0"/>
              <w:jc w:val="left"/>
            </w:pPr>
            <w:r>
              <w:rPr>
                <w:rStyle w:val="105pt0pt0"/>
              </w:rPr>
              <w:t>Перечень рекомендательных писем к проекту (если есть)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 xml:space="preserve">Перечень публикаций по теме </w:t>
            </w:r>
            <w:r>
              <w:rPr>
                <w:rStyle w:val="105pt0pt0"/>
              </w:rPr>
              <w:t>проекта (если есть)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>География проекта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>Цели и задачи проекта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>Краткое содержание проекта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>Сроки выполнения проекта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  <w:tr w:rsidR="00C50069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69" w:rsidRDefault="001E22A5">
            <w:pPr>
              <w:pStyle w:val="11"/>
              <w:framePr w:w="9781" w:h="7938" w:wrap="none" w:vAnchor="page" w:hAnchor="page" w:x="910" w:y="4343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05pt0pt0"/>
              </w:rPr>
              <w:t>Бюджет проекта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69" w:rsidRDefault="00C50069">
            <w:pPr>
              <w:framePr w:w="9781" w:h="7938" w:wrap="none" w:vAnchor="page" w:hAnchor="page" w:x="910" w:y="4343"/>
              <w:rPr>
                <w:sz w:val="10"/>
                <w:szCs w:val="10"/>
              </w:rPr>
            </w:pPr>
          </w:p>
        </w:tc>
      </w:tr>
    </w:tbl>
    <w:p w:rsidR="00C50069" w:rsidRDefault="001E22A5">
      <w:pPr>
        <w:pStyle w:val="aa"/>
        <w:framePr w:w="10066" w:h="586" w:hRule="exact" w:wrap="none" w:vAnchor="page" w:hAnchor="page" w:x="938" w:y="13180"/>
        <w:shd w:val="clear" w:color="auto" w:fill="auto"/>
        <w:tabs>
          <w:tab w:val="left" w:pos="384"/>
        </w:tabs>
        <w:ind w:left="60"/>
      </w:pPr>
      <w:r>
        <w:t>*</w:t>
      </w:r>
      <w:r>
        <w:tab/>
        <w:t xml:space="preserve">При заполнении просим Вас указывать достоверные контактные данные, проверять корректность номера телефона, </w:t>
      </w:r>
      <w:r>
        <w:t>почтового адреса и адреса электронной почты.</w:t>
      </w:r>
    </w:p>
    <w:p w:rsidR="00C50069" w:rsidRDefault="00C50069">
      <w:pPr>
        <w:rPr>
          <w:sz w:val="2"/>
          <w:szCs w:val="2"/>
        </w:rPr>
        <w:sectPr w:rsidR="00C500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0069" w:rsidRDefault="001E22A5">
      <w:pPr>
        <w:pStyle w:val="a7"/>
        <w:framePr w:w="10073" w:h="231" w:hRule="exact" w:wrap="none" w:vAnchor="page" w:hAnchor="page" w:x="919" w:y="3594"/>
        <w:shd w:val="clear" w:color="auto" w:fill="auto"/>
        <w:spacing w:line="200" w:lineRule="exact"/>
        <w:ind w:left="40"/>
        <w:jc w:val="center"/>
      </w:pPr>
      <w:r>
        <w:lastRenderedPageBreak/>
        <w:t>19</w:t>
      </w:r>
    </w:p>
    <w:p w:rsidR="00C50069" w:rsidRDefault="001E22A5">
      <w:pPr>
        <w:pStyle w:val="30"/>
        <w:framePr w:w="10022" w:h="9070" w:hRule="exact" w:wrap="none" w:vAnchor="page" w:hAnchor="page" w:x="944" w:y="3900"/>
        <w:shd w:val="clear" w:color="auto" w:fill="auto"/>
        <w:spacing w:before="0" w:after="233" w:line="210" w:lineRule="exact"/>
        <w:ind w:left="3420" w:firstLine="0"/>
      </w:pPr>
      <w:r>
        <w:t>Приложение 4</w:t>
      </w:r>
    </w:p>
    <w:p w:rsidR="00C50069" w:rsidRDefault="001E22A5">
      <w:pPr>
        <w:pStyle w:val="20"/>
        <w:framePr w:w="10022" w:h="9070" w:hRule="exact" w:wrap="none" w:vAnchor="page" w:hAnchor="page" w:x="944" w:y="3900"/>
        <w:shd w:val="clear" w:color="auto" w:fill="auto"/>
        <w:spacing w:after="0" w:line="389" w:lineRule="exact"/>
        <w:ind w:left="4440"/>
      </w:pPr>
      <w:r>
        <w:t>Описание проекта</w:t>
      </w:r>
    </w:p>
    <w:p w:rsidR="00C50069" w:rsidRDefault="001E22A5">
      <w:pPr>
        <w:pStyle w:val="30"/>
        <w:framePr w:w="10022" w:h="9070" w:hRule="exact" w:wrap="none" w:vAnchor="page" w:hAnchor="page" w:x="944" w:y="3900"/>
        <w:shd w:val="clear" w:color="auto" w:fill="auto"/>
        <w:spacing w:before="0" w:after="0" w:line="389" w:lineRule="exact"/>
        <w:ind w:firstLine="540"/>
        <w:jc w:val="both"/>
      </w:pPr>
      <w:r>
        <w:t>Проект должен включать в себя следующие блоки: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389" w:lineRule="exact"/>
        <w:ind w:firstLine="540"/>
        <w:jc w:val="both"/>
      </w:pPr>
      <w:r>
        <w:t>название проекта;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389" w:lineRule="exact"/>
        <w:ind w:firstLine="540"/>
        <w:jc w:val="both"/>
      </w:pPr>
      <w:r>
        <w:t>обоснование актуальности проекта;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4"/>
        </w:tabs>
        <w:spacing w:before="0" w:after="0" w:line="389" w:lineRule="exact"/>
        <w:ind w:firstLine="540"/>
        <w:jc w:val="both"/>
      </w:pPr>
      <w:r>
        <w:t>цели и задачи проекта;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389" w:lineRule="exact"/>
        <w:ind w:firstLine="540"/>
        <w:jc w:val="both"/>
      </w:pPr>
      <w:r>
        <w:t>сроки реализации проекта;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114" w:line="277" w:lineRule="exact"/>
        <w:ind w:left="820" w:right="40"/>
      </w:pPr>
      <w:r>
        <w:t>содержание проекта с обоснованием целесообразности решения проблемы конкретными предлагаемыми авторами методами;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89" w:line="210" w:lineRule="exact"/>
        <w:ind w:firstLine="540"/>
        <w:jc w:val="both"/>
      </w:pPr>
      <w:r>
        <w:t>план реализации проекта;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81" w:line="210" w:lineRule="exact"/>
        <w:ind w:firstLine="540"/>
        <w:jc w:val="both"/>
      </w:pPr>
      <w:r>
        <w:t>механизм реализации проекта и схема управления проектом в рамках территории;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4"/>
        </w:tabs>
        <w:spacing w:before="0" w:after="111" w:line="274" w:lineRule="exact"/>
        <w:ind w:left="820" w:right="40"/>
        <w:jc w:val="both"/>
      </w:pPr>
      <w:r>
        <w:t xml:space="preserve">кадровое обеспечение проекта с описанием </w:t>
      </w:r>
      <w:r>
        <w:t>количественного и качественного потенциала команды проекта (на каждого члена команды заполняется отдельная анкета в соответствии с Приложением 1 и дополнительным описанием персональных функций в реализации проекта);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78" w:line="210" w:lineRule="exact"/>
        <w:ind w:firstLine="540"/>
        <w:jc w:val="both"/>
      </w:pPr>
      <w:r>
        <w:t>критерии оценки эффективности проекта;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114" w:line="277" w:lineRule="exact"/>
        <w:ind w:left="820" w:right="40"/>
      </w:pPr>
      <w:r>
        <w:t>предполагаемые конечные результаты, перспективы развития проекта, долгосрочный эффект;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85" w:line="210" w:lineRule="exact"/>
        <w:ind w:firstLine="540"/>
        <w:jc w:val="both"/>
      </w:pPr>
      <w:r>
        <w:t>ресурсное обеспечение проекта;</w:t>
      </w:r>
    </w:p>
    <w:p w:rsidR="00C50069" w:rsidRDefault="001E22A5">
      <w:pPr>
        <w:pStyle w:val="30"/>
        <w:framePr w:w="10022" w:h="9070" w:hRule="exact" w:wrap="none" w:vAnchor="page" w:hAnchor="page" w:x="944" w:y="3900"/>
        <w:numPr>
          <w:ilvl w:val="0"/>
          <w:numId w:val="3"/>
        </w:numPr>
        <w:shd w:val="clear" w:color="auto" w:fill="auto"/>
        <w:tabs>
          <w:tab w:val="left" w:pos="824"/>
        </w:tabs>
        <w:spacing w:before="0" w:after="918" w:line="210" w:lineRule="exact"/>
        <w:ind w:firstLine="540"/>
        <w:jc w:val="both"/>
      </w:pPr>
      <w:r>
        <w:t>порядок контроля и оценки результатов проекта.</w:t>
      </w:r>
    </w:p>
    <w:p w:rsidR="00C50069" w:rsidRDefault="001E22A5">
      <w:pPr>
        <w:pStyle w:val="30"/>
        <w:framePr w:w="10022" w:h="9070" w:hRule="exact" w:wrap="none" w:vAnchor="page" w:hAnchor="page" w:x="944" w:y="3900"/>
        <w:shd w:val="clear" w:color="auto" w:fill="auto"/>
        <w:spacing w:before="0" w:after="0" w:line="277" w:lineRule="exact"/>
        <w:ind w:right="40" w:firstLine="540"/>
        <w:jc w:val="both"/>
      </w:pPr>
      <w:r>
        <w:t>Приложениями к проекту могут быть подготовленные проекты нормативных правовых актов по теме</w:t>
      </w:r>
      <w:r>
        <w:t xml:space="preserve"> проекта и сопутствующие его реализации таблицы, диаграммы, итоги проведенных по теме проекта социологических исследований и др.</w:t>
      </w:r>
    </w:p>
    <w:p w:rsidR="00C50069" w:rsidRDefault="00C50069">
      <w:pPr>
        <w:rPr>
          <w:sz w:val="2"/>
          <w:szCs w:val="2"/>
        </w:rPr>
      </w:pPr>
    </w:p>
    <w:sectPr w:rsidR="00C50069" w:rsidSect="00C5006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A5" w:rsidRDefault="001E22A5" w:rsidP="00C50069">
      <w:r>
        <w:separator/>
      </w:r>
    </w:p>
  </w:endnote>
  <w:endnote w:type="continuationSeparator" w:id="0">
    <w:p w:rsidR="001E22A5" w:rsidRDefault="001E22A5" w:rsidP="00C5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A5" w:rsidRDefault="001E22A5">
      <w:r>
        <w:separator/>
      </w:r>
    </w:p>
  </w:footnote>
  <w:footnote w:type="continuationSeparator" w:id="0">
    <w:p w:rsidR="001E22A5" w:rsidRDefault="001E2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0A20"/>
    <w:multiLevelType w:val="multilevel"/>
    <w:tmpl w:val="21E811E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41DE6"/>
    <w:multiLevelType w:val="multilevel"/>
    <w:tmpl w:val="66D8E9D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A26A3F"/>
    <w:multiLevelType w:val="multilevel"/>
    <w:tmpl w:val="7A408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56689B"/>
    <w:multiLevelType w:val="multilevel"/>
    <w:tmpl w:val="911C6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3D3392"/>
    <w:multiLevelType w:val="multilevel"/>
    <w:tmpl w:val="6F385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D1B20"/>
    <w:multiLevelType w:val="multilevel"/>
    <w:tmpl w:val="EC063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913CD"/>
    <w:multiLevelType w:val="multilevel"/>
    <w:tmpl w:val="81C26F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50069"/>
    <w:rsid w:val="001E22A5"/>
    <w:rsid w:val="00C50069"/>
    <w:rsid w:val="00D0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0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06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5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C50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1">
    <w:name w:val="Основной текст (3)"/>
    <w:basedOn w:val="3"/>
    <w:rsid w:val="00C50069"/>
    <w:rPr>
      <w:color w:val="000000"/>
      <w:w w:val="100"/>
      <w:position w:val="0"/>
      <w:u w:val="single"/>
      <w:lang w:val="ru-RU"/>
    </w:rPr>
  </w:style>
  <w:style w:type="character" w:customStyle="1" w:styleId="21">
    <w:name w:val="Подпись к картинке (2)_"/>
    <w:basedOn w:val="a0"/>
    <w:link w:val="22"/>
    <w:rsid w:val="00C5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2">
    <w:name w:val="Подпись к картинке (3)_"/>
    <w:basedOn w:val="a0"/>
    <w:link w:val="33"/>
    <w:rsid w:val="00C50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sid w:val="00C50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115pt0pt">
    <w:name w:val="Подпись к картинке + 11;5 pt;Курсив;Интервал 0 pt"/>
    <w:basedOn w:val="a4"/>
    <w:rsid w:val="00C50069"/>
    <w:rPr>
      <w:i/>
      <w:iCs/>
      <w:color w:val="000000"/>
      <w:spacing w:val="5"/>
      <w:w w:val="100"/>
      <w:position w:val="0"/>
      <w:sz w:val="23"/>
      <w:szCs w:val="23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C5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6">
    <w:name w:val="Колонтитул_"/>
    <w:basedOn w:val="a0"/>
    <w:link w:val="a7"/>
    <w:rsid w:val="00C50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C5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8">
    <w:name w:val="Основной текст_"/>
    <w:basedOn w:val="a0"/>
    <w:link w:val="11"/>
    <w:rsid w:val="00C50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05pt0pt">
    <w:name w:val="Основной текст + 10;5 pt;Интервал 0 pt"/>
    <w:basedOn w:val="a8"/>
    <w:rsid w:val="00C50069"/>
    <w:rPr>
      <w:color w:val="000000"/>
      <w:spacing w:val="7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Полужирный;Интервал 0 pt"/>
    <w:basedOn w:val="a8"/>
    <w:rsid w:val="00C50069"/>
    <w:rPr>
      <w:b/>
      <w:bCs/>
      <w:color w:val="000000"/>
      <w:spacing w:val="13"/>
      <w:w w:val="100"/>
      <w:position w:val="0"/>
      <w:lang w:val="ru-RU"/>
    </w:rPr>
  </w:style>
  <w:style w:type="character" w:customStyle="1" w:styleId="5pt">
    <w:name w:val="Основной текст + Полужирный;Интервал 5 pt"/>
    <w:basedOn w:val="a8"/>
    <w:rsid w:val="00C50069"/>
    <w:rPr>
      <w:b/>
      <w:bCs/>
      <w:color w:val="000000"/>
      <w:spacing w:val="100"/>
      <w:w w:val="100"/>
      <w:position w:val="0"/>
      <w:lang w:val="ru-RU"/>
    </w:rPr>
  </w:style>
  <w:style w:type="character" w:customStyle="1" w:styleId="40pt">
    <w:name w:val="Основной текст (4) + Не полужирный;Интервал 0 pt"/>
    <w:basedOn w:val="4"/>
    <w:rsid w:val="00C50069"/>
    <w:rPr>
      <w:b/>
      <w:bCs/>
      <w:color w:val="000000"/>
      <w:spacing w:val="10"/>
      <w:w w:val="100"/>
      <w:position w:val="0"/>
      <w:lang w:val="ru-RU"/>
    </w:rPr>
  </w:style>
  <w:style w:type="character" w:customStyle="1" w:styleId="3pt">
    <w:name w:val="Основной текст + Интервал 3 pt"/>
    <w:basedOn w:val="a8"/>
    <w:rsid w:val="00C50069"/>
    <w:rPr>
      <w:color w:val="000000"/>
      <w:spacing w:val="64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C500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C50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05pt0pt0">
    <w:name w:val="Основной текст + 10;5 pt;Интервал 0 pt"/>
    <w:basedOn w:val="a8"/>
    <w:rsid w:val="00C50069"/>
    <w:rPr>
      <w:color w:val="000000"/>
      <w:spacing w:val="7"/>
      <w:w w:val="100"/>
      <w:position w:val="0"/>
      <w:sz w:val="21"/>
      <w:szCs w:val="21"/>
      <w:lang w:val="ru-RU"/>
    </w:rPr>
  </w:style>
  <w:style w:type="character" w:customStyle="1" w:styleId="a9">
    <w:name w:val="Сноска_"/>
    <w:basedOn w:val="a0"/>
    <w:link w:val="aa"/>
    <w:rsid w:val="00C50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C5006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C50069"/>
    <w:pPr>
      <w:shd w:val="clear" w:color="auto" w:fill="FFFFFF"/>
      <w:spacing w:before="60" w:after="240" w:line="270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22">
    <w:name w:val="Подпись к картинке (2)"/>
    <w:basedOn w:val="a"/>
    <w:link w:val="21"/>
    <w:rsid w:val="00C5006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33">
    <w:name w:val="Подпись к картинке (3)"/>
    <w:basedOn w:val="a"/>
    <w:link w:val="32"/>
    <w:rsid w:val="00C50069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spacing w:val="-3"/>
      <w:sz w:val="23"/>
      <w:szCs w:val="23"/>
    </w:rPr>
  </w:style>
  <w:style w:type="paragraph" w:customStyle="1" w:styleId="a5">
    <w:name w:val="Подпись к картинке"/>
    <w:basedOn w:val="a"/>
    <w:link w:val="a4"/>
    <w:rsid w:val="00C50069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40">
    <w:name w:val="Основной текст (4)"/>
    <w:basedOn w:val="a"/>
    <w:link w:val="4"/>
    <w:rsid w:val="00C50069"/>
    <w:pPr>
      <w:shd w:val="clear" w:color="auto" w:fill="FFFFFF"/>
      <w:spacing w:before="3420" w:after="240" w:line="324" w:lineRule="exact"/>
      <w:ind w:hanging="500"/>
      <w:jc w:val="center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a7">
    <w:name w:val="Колонтитул"/>
    <w:basedOn w:val="a"/>
    <w:link w:val="a6"/>
    <w:rsid w:val="00C50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7"/>
      <w:sz w:val="20"/>
      <w:szCs w:val="20"/>
    </w:rPr>
  </w:style>
  <w:style w:type="paragraph" w:customStyle="1" w:styleId="10">
    <w:name w:val="Заголовок №1"/>
    <w:basedOn w:val="a"/>
    <w:link w:val="1"/>
    <w:rsid w:val="00C50069"/>
    <w:pPr>
      <w:shd w:val="clear" w:color="auto" w:fill="FFFFFF"/>
      <w:spacing w:after="360" w:line="0" w:lineRule="atLeast"/>
      <w:ind w:hanging="320"/>
      <w:outlineLvl w:val="0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11">
    <w:name w:val="Основной текст1"/>
    <w:basedOn w:val="a"/>
    <w:link w:val="a8"/>
    <w:rsid w:val="00C50069"/>
    <w:pPr>
      <w:shd w:val="clear" w:color="auto" w:fill="FFFFFF"/>
      <w:spacing w:before="360" w:line="457" w:lineRule="exact"/>
      <w:ind w:hanging="500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50">
    <w:name w:val="Основной текст (5)"/>
    <w:basedOn w:val="a"/>
    <w:link w:val="5"/>
    <w:rsid w:val="00C50069"/>
    <w:pPr>
      <w:shd w:val="clear" w:color="auto" w:fill="FFFFFF"/>
      <w:spacing w:before="720" w:line="472" w:lineRule="exact"/>
    </w:pPr>
    <w:rPr>
      <w:rFonts w:ascii="Times New Roman" w:eastAsia="Times New Roman" w:hAnsi="Times New Roman" w:cs="Times New Roman"/>
      <w:i/>
      <w:iCs/>
      <w:spacing w:val="5"/>
      <w:sz w:val="23"/>
      <w:szCs w:val="23"/>
    </w:rPr>
  </w:style>
  <w:style w:type="paragraph" w:customStyle="1" w:styleId="60">
    <w:name w:val="Основной текст (6)"/>
    <w:basedOn w:val="a"/>
    <w:link w:val="6"/>
    <w:rsid w:val="00C50069"/>
    <w:pPr>
      <w:shd w:val="clear" w:color="auto" w:fill="FFFFFF"/>
      <w:spacing w:before="1140" w:after="102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a">
    <w:name w:val="Сноска"/>
    <w:basedOn w:val="a"/>
    <w:link w:val="a9"/>
    <w:rsid w:val="00C50069"/>
    <w:pPr>
      <w:shd w:val="clear" w:color="auto" w:fill="FFFFFF"/>
      <w:spacing w:line="263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astrana.ru" TargetMode="External"/><Relationship Id="rId13" Type="http://schemas.openxmlformats.org/officeDocument/2006/relationships/hyperlink" Target="http://www.moyastrana.ru" TargetMode="External"/><Relationship Id="rId18" Type="http://schemas.openxmlformats.org/officeDocument/2006/relationships/hyperlink" Target="http://www.msi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yastrana.ru" TargetMode="External"/><Relationship Id="rId12" Type="http://schemas.openxmlformats.org/officeDocument/2006/relationships/hyperlink" Target="http://www.moyastrana.ru" TargetMode="External"/><Relationship Id="rId17" Type="http://schemas.openxmlformats.org/officeDocument/2006/relationships/hyperlink" Target="mailto:tp@moyastran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yastran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yastran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rgkomitet@moyastrana.ru" TargetMode="External"/><Relationship Id="rId10" Type="http://schemas.openxmlformats.org/officeDocument/2006/relationships/hyperlink" Target="http://www.moyastran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yastrana.ru" TargetMode="External"/><Relationship Id="rId14" Type="http://schemas.openxmlformats.org/officeDocument/2006/relationships/hyperlink" Target="http://www.moya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4028</Words>
  <Characters>22965</Characters>
  <Application>Microsoft Office Word</Application>
  <DocSecurity>0</DocSecurity>
  <Lines>191</Lines>
  <Paragraphs>53</Paragraphs>
  <ScaleCrop>false</ScaleCrop>
  <Company/>
  <LinksUpToDate>false</LinksUpToDate>
  <CharactersWithSpaces>26940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2015-02-05T07:02:00Z</dcterms:created>
  <dcterms:modified xsi:type="dcterms:W3CDTF">2015-02-05T07:02:00Z</dcterms:modified>
</cp:coreProperties>
</file>